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docx" ContentType="application/vnd.openxmlformats-officedocument.wordprocessingml.document"/>
  <Override PartName="/word/media/image1.wmf" ContentType="image/x-wmf"/>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MON_1683535168"/>
      <w:bookmarkEnd w:id="0"/>
      <w:r>
        <w:rPr/>
        <w:object>
          <v:shape id="ole_rId2" style="width:75.85pt;height:49.3pt" o:ole="">
            <v:imagedata r:id="rId3" o:title=""/>
          </v:shape>
          <o:OLEObject Type="Embed" ProgID="Word.Document.12" ShapeID="ole_rId2" DrawAspect="Icon" ObjectID="_306666061" r:id="rId2"/>
        </w:object>
      </w:r>
    </w:p>
    <w:p>
      <w:pPr>
        <w:pStyle w:val="Normal"/>
        <w:spacing w:lineRule="auto" w:line="276"/>
        <w:rPr>
          <w:b/>
          <w:b/>
          <w:sz w:val="24"/>
          <w:szCs w:val="24"/>
        </w:rPr>
      </w:pPr>
      <w:r>
        <w:rPr>
          <w:b/>
          <w:sz w:val="24"/>
          <w:szCs w:val="24"/>
        </w:rPr>
        <w:t xml:space="preserve">                 </w:t>
      </w:r>
      <w:r>
        <w:rPr>
          <w:b/>
          <w:sz w:val="24"/>
          <w:szCs w:val="24"/>
        </w:rPr>
        <w:t>Załącznik Nr 4 do SWZ</w:t>
      </w:r>
    </w:p>
    <w:p>
      <w:pPr>
        <w:pStyle w:val="Normal"/>
        <w:spacing w:lineRule="auto" w:line="276"/>
        <w:ind w:left="5672" w:hanging="0"/>
        <w:rPr>
          <w:b/>
          <w:b/>
          <w:sz w:val="24"/>
          <w:szCs w:val="24"/>
        </w:rPr>
      </w:pPr>
      <w:r>
        <w:rPr>
          <w:b/>
          <w:sz w:val="24"/>
          <w:szCs w:val="24"/>
        </w:rPr>
      </w:r>
    </w:p>
    <w:p>
      <w:pPr>
        <w:pStyle w:val="Normal"/>
        <w:spacing w:lineRule="auto" w:line="276"/>
        <w:ind w:left="5672" w:hanging="0"/>
        <w:jc w:val="right"/>
        <w:rPr>
          <w:b/>
          <w:b/>
          <w:sz w:val="24"/>
          <w:szCs w:val="24"/>
        </w:rPr>
      </w:pPr>
      <w:r>
        <w:rPr>
          <w:b/>
          <w:sz w:val="24"/>
          <w:szCs w:val="24"/>
        </w:rPr>
        <w:t>Zamawiający:</w:t>
      </w:r>
    </w:p>
    <w:p>
      <w:pPr>
        <w:pStyle w:val="Normal"/>
        <w:widowControl w:val="false"/>
        <w:spacing w:lineRule="auto" w:line="276"/>
        <w:jc w:val="right"/>
        <w:rPr>
          <w:sz w:val="24"/>
          <w:szCs w:val="24"/>
        </w:rPr>
      </w:pPr>
      <w:r>
        <w:rPr>
          <w:sz w:val="24"/>
          <w:szCs w:val="24"/>
        </w:rPr>
        <w:t>OSP Grojec</w:t>
      </w:r>
    </w:p>
    <w:p>
      <w:pPr>
        <w:pStyle w:val="Normal"/>
        <w:widowControl w:val="false"/>
        <w:spacing w:lineRule="auto" w:line="276"/>
        <w:jc w:val="right"/>
        <w:rPr>
          <w:sz w:val="24"/>
          <w:szCs w:val="24"/>
        </w:rPr>
      </w:pPr>
      <w:r>
        <w:rPr>
          <w:sz w:val="24"/>
          <w:szCs w:val="24"/>
        </w:rPr>
        <w:t>Ul. Bartosza Głowackiego 26</w:t>
      </w:r>
    </w:p>
    <w:p>
      <w:pPr>
        <w:pStyle w:val="Normal"/>
        <w:widowControl w:val="false"/>
        <w:spacing w:lineRule="auto" w:line="276"/>
        <w:jc w:val="right"/>
        <w:rPr>
          <w:sz w:val="24"/>
          <w:szCs w:val="24"/>
        </w:rPr>
      </w:pPr>
      <w:r>
        <w:rPr>
          <w:sz w:val="24"/>
          <w:szCs w:val="24"/>
        </w:rPr>
        <w:t>32-566 GROJEC</w:t>
      </w:r>
    </w:p>
    <w:p>
      <w:pPr>
        <w:pStyle w:val="Normal"/>
        <w:widowControl w:val="false"/>
        <w:spacing w:lineRule="auto" w:line="276"/>
        <w:rPr>
          <w:b/>
          <w:b/>
          <w:sz w:val="24"/>
          <w:szCs w:val="24"/>
        </w:rPr>
      </w:pPr>
      <w:r>
        <w:rPr>
          <w:b/>
          <w:sz w:val="24"/>
          <w:szCs w:val="24"/>
        </w:rPr>
        <w:t>Wykonawca:</w:t>
      </w:r>
    </w:p>
    <w:p>
      <w:pPr>
        <w:pStyle w:val="Normal"/>
        <w:widowControl w:val="false"/>
        <w:spacing w:lineRule="auto" w:line="276"/>
        <w:ind w:right="107" w:hanging="0"/>
        <w:rPr>
          <w:sz w:val="24"/>
          <w:szCs w:val="24"/>
        </w:rPr>
      </w:pPr>
      <w:r>
        <w:rPr>
          <w:sz w:val="24"/>
          <w:szCs w:val="24"/>
        </w:rPr>
        <w:t>………………………………………………………………………………………………</w:t>
      </w:r>
    </w:p>
    <w:p>
      <w:pPr>
        <w:pStyle w:val="Normal"/>
        <w:widowControl w:val="false"/>
        <w:spacing w:lineRule="auto" w:line="276"/>
        <w:ind w:right="107" w:hanging="0"/>
        <w:rPr>
          <w:i/>
          <w:i/>
          <w:sz w:val="24"/>
          <w:szCs w:val="24"/>
        </w:rPr>
      </w:pPr>
      <w:r>
        <w:rPr>
          <w:i/>
          <w:sz w:val="24"/>
          <w:szCs w:val="24"/>
        </w:rPr>
        <w:t>(pełna nazwa/firma, adres,  w zależności od podmiotu: NIP/PESEL, KRS/CEiDG)</w:t>
      </w:r>
    </w:p>
    <w:p>
      <w:pPr>
        <w:pStyle w:val="Normal"/>
        <w:widowControl w:val="false"/>
        <w:spacing w:lineRule="auto" w:line="276"/>
        <w:rPr>
          <w:sz w:val="24"/>
          <w:szCs w:val="24"/>
        </w:rPr>
      </w:pPr>
      <w:r>
        <w:rPr>
          <w:sz w:val="24"/>
          <w:szCs w:val="24"/>
          <w:u w:val="single"/>
        </w:rPr>
        <w:t xml:space="preserve">reprezentowany przez: </w:t>
      </w:r>
      <w:r>
        <w:rPr>
          <w:sz w:val="24"/>
          <w:szCs w:val="24"/>
        </w:rPr>
        <w:t>……………………………………………</w:t>
      </w:r>
    </w:p>
    <w:p>
      <w:pPr>
        <w:pStyle w:val="Normal"/>
        <w:widowControl w:val="false"/>
        <w:spacing w:lineRule="auto" w:line="276"/>
        <w:ind w:right="-35" w:hanging="0"/>
        <w:rPr>
          <w:i/>
          <w:i/>
          <w:sz w:val="24"/>
          <w:szCs w:val="24"/>
        </w:rPr>
      </w:pPr>
      <w:r>
        <w:rPr>
          <w:i/>
          <w:sz w:val="24"/>
          <w:szCs w:val="24"/>
        </w:rPr>
        <w:t>(imię, nazwisko, stanowisko/podstawa do reprezentacji)</w:t>
      </w:r>
    </w:p>
    <w:p>
      <w:pPr>
        <w:pStyle w:val="Normal"/>
        <w:widowControl w:val="false"/>
        <w:spacing w:lineRule="auto" w:line="276"/>
        <w:jc w:val="center"/>
        <w:rPr>
          <w:b/>
          <w:b/>
          <w:sz w:val="24"/>
          <w:szCs w:val="24"/>
          <w:u w:val="single"/>
        </w:rPr>
      </w:pPr>
      <w:r>
        <w:rPr>
          <w:b/>
          <w:sz w:val="24"/>
          <w:szCs w:val="24"/>
          <w:u w:val="single"/>
        </w:rPr>
      </w:r>
    </w:p>
    <w:p>
      <w:pPr>
        <w:pStyle w:val="Normal"/>
        <w:widowControl w:val="false"/>
        <w:spacing w:lineRule="auto" w:line="276"/>
        <w:jc w:val="center"/>
        <w:rPr>
          <w:b/>
          <w:b/>
          <w:sz w:val="24"/>
          <w:szCs w:val="24"/>
          <w:u w:val="single"/>
        </w:rPr>
      </w:pPr>
      <w:r>
        <w:rPr>
          <w:b/>
          <w:sz w:val="24"/>
          <w:szCs w:val="24"/>
          <w:u w:val="single"/>
        </w:rPr>
        <w:t>Oświadczenie wykonawcy</w:t>
      </w:r>
    </w:p>
    <w:p>
      <w:pPr>
        <w:pStyle w:val="Normal"/>
        <w:widowControl w:val="false"/>
        <w:spacing w:lineRule="auto" w:line="276"/>
        <w:jc w:val="center"/>
        <w:rPr>
          <w:sz w:val="24"/>
          <w:szCs w:val="24"/>
        </w:rPr>
      </w:pPr>
      <w:r>
        <w:rPr>
          <w:sz w:val="24"/>
          <w:szCs w:val="24"/>
        </w:rPr>
        <w:t>składane na podstawie art. 125 ust. 1 ustawy z dnia 11 września 2019 r.</w:t>
      </w:r>
    </w:p>
    <w:p>
      <w:pPr>
        <w:pStyle w:val="Normal"/>
        <w:widowControl w:val="false"/>
        <w:spacing w:lineRule="auto" w:line="276"/>
        <w:jc w:val="center"/>
        <w:rPr>
          <w:sz w:val="24"/>
          <w:szCs w:val="24"/>
        </w:rPr>
      </w:pPr>
      <w:r>
        <w:rPr>
          <w:sz w:val="24"/>
          <w:szCs w:val="24"/>
        </w:rPr>
        <w:t>Prawo zamówień publicznych (dalej jako: ustawa Pzp)</w:t>
      </w:r>
    </w:p>
    <w:p>
      <w:pPr>
        <w:pStyle w:val="Normal"/>
        <w:widowControl w:val="false"/>
        <w:spacing w:lineRule="auto" w:line="276" w:before="240" w:after="240"/>
        <w:jc w:val="center"/>
        <w:rPr>
          <w:b/>
          <w:b/>
          <w:sz w:val="24"/>
          <w:szCs w:val="24"/>
          <w:u w:val="single"/>
        </w:rPr>
      </w:pPr>
      <w:r>
        <w:rPr>
          <w:b/>
          <w:sz w:val="24"/>
          <w:szCs w:val="24"/>
          <w:u w:val="single"/>
        </w:rPr>
        <w:t>DOTYCZĄCE PRZESŁANEK WYKLUCZENIA Z POSTĘPOWANIA</w:t>
      </w:r>
    </w:p>
    <w:p>
      <w:pPr>
        <w:pStyle w:val="Gwka"/>
        <w:spacing w:lineRule="auto" w:line="276"/>
        <w:jc w:val="center"/>
        <w:rPr>
          <w:sz w:val="24"/>
          <w:szCs w:val="24"/>
        </w:rPr>
      </w:pPr>
      <w:r>
        <w:rPr>
          <w:sz w:val="24"/>
          <w:szCs w:val="24"/>
        </w:rPr>
        <w:t xml:space="preserve">Na potrzeby postępowania o udzielenie zamówienia publicznego pn. </w:t>
      </w:r>
      <w:r>
        <w:rPr>
          <w:i/>
          <w:sz w:val="24"/>
          <w:szCs w:val="24"/>
        </w:rPr>
        <w:t>„Dostawa średniego samochodu ratowniczo-gaśniczego z napędem 4x4 z przeznaczeniem dla Ochotniczej Straży Pożarnej w Grojcu”</w:t>
      </w:r>
    </w:p>
    <w:p>
      <w:pPr>
        <w:pStyle w:val="Normal"/>
        <w:widowControl w:val="false"/>
        <w:tabs>
          <w:tab w:val="clear" w:pos="708"/>
          <w:tab w:val="left" w:pos="5670" w:leader="none"/>
        </w:tabs>
        <w:spacing w:lineRule="auto" w:line="276"/>
        <w:jc w:val="both"/>
        <w:rPr>
          <w:b/>
          <w:b/>
          <w:sz w:val="24"/>
          <w:szCs w:val="24"/>
        </w:rPr>
      </w:pPr>
      <w:r>
        <w:rPr>
          <w:sz w:val="24"/>
          <w:szCs w:val="24"/>
        </w:rPr>
        <w:t>oświadczam, co następuje:</w:t>
      </w:r>
    </w:p>
    <w:p>
      <w:pPr>
        <w:pStyle w:val="Normal"/>
        <w:widowControl w:val="false"/>
        <w:spacing w:lineRule="auto" w:line="276"/>
        <w:ind w:firstLine="708"/>
        <w:jc w:val="both"/>
        <w:rPr>
          <w:b/>
          <w:b/>
          <w:sz w:val="24"/>
          <w:szCs w:val="24"/>
        </w:rPr>
      </w:pPr>
      <w:r>
        <w:rPr>
          <w:b/>
          <w:sz w:val="24"/>
          <w:szCs w:val="24"/>
        </w:rPr>
      </w:r>
    </w:p>
    <w:p>
      <w:pPr>
        <w:pStyle w:val="Normal"/>
        <w:widowControl w:val="false"/>
        <w:spacing w:lineRule="auto" w:line="276" w:before="240" w:after="240"/>
        <w:jc w:val="center"/>
        <w:rPr>
          <w:b/>
          <w:b/>
          <w:sz w:val="24"/>
          <w:szCs w:val="24"/>
        </w:rPr>
      </w:pPr>
      <w:r>
        <w:rPr>
          <w:b/>
          <w:sz w:val="24"/>
          <w:szCs w:val="24"/>
        </w:rPr>
        <w:t>OŚWIADCZENIE DOTYCZĄCE WYKONAWCY:</w:t>
      </w:r>
    </w:p>
    <w:p>
      <w:pPr>
        <w:pStyle w:val="Normal"/>
        <w:widowControl w:val="false"/>
        <w:numPr>
          <w:ilvl w:val="0"/>
          <w:numId w:val="8"/>
        </w:numPr>
        <w:spacing w:lineRule="auto" w:line="276" w:before="0" w:after="0"/>
        <w:ind w:left="426" w:hanging="426"/>
        <w:contextualSpacing/>
        <w:jc w:val="both"/>
        <w:rPr>
          <w:sz w:val="24"/>
          <w:szCs w:val="24"/>
        </w:rPr>
      </w:pPr>
      <w:r>
        <w:rPr>
          <w:sz w:val="24"/>
          <w:szCs w:val="24"/>
        </w:rPr>
        <w:t>Oświadczam, że nie podlegam wykluczeniu z postępowania na podstawie art. 108 ust. 1 ustawy Pzp.</w:t>
      </w:r>
    </w:p>
    <w:p>
      <w:pPr>
        <w:pStyle w:val="Normal"/>
        <w:widowControl w:val="false"/>
        <w:numPr>
          <w:ilvl w:val="0"/>
          <w:numId w:val="9"/>
        </w:numPr>
        <w:spacing w:lineRule="auto" w:line="276" w:before="0" w:after="0"/>
        <w:ind w:left="426" w:hanging="426"/>
        <w:contextualSpacing/>
        <w:jc w:val="both"/>
        <w:rPr>
          <w:sz w:val="24"/>
          <w:szCs w:val="24"/>
        </w:rPr>
      </w:pPr>
      <w:r>
        <w:rPr>
          <w:sz w:val="24"/>
          <w:szCs w:val="24"/>
        </w:rPr>
        <w:t>Oświadczam, że nie podlegam wykluczeniu z postępowania na podstawie art. 109 ust. 4 ustawy Pzp.</w:t>
      </w:r>
    </w:p>
    <w:p>
      <w:pPr>
        <w:pStyle w:val="Normal"/>
        <w:widowControl w:val="false"/>
        <w:spacing w:lineRule="auto" w:line="276" w:before="240" w:after="160"/>
        <w:jc w:val="both"/>
        <w:rPr>
          <w:sz w:val="24"/>
          <w:szCs w:val="24"/>
        </w:rPr>
      </w:pPr>
      <w:r>
        <w:rPr>
          <w:sz w:val="24"/>
          <w:szCs w:val="24"/>
        </w:rPr>
        <w:t>Miejscowość …………….……., dnia ………….……. r.</w:t>
      </w:r>
    </w:p>
    <w:p>
      <w:pPr>
        <w:pStyle w:val="Normal"/>
        <w:widowControl w:val="false"/>
        <w:spacing w:lineRule="auto" w:line="276"/>
        <w:jc w:val="both"/>
        <w:rPr>
          <w:sz w:val="24"/>
          <w:szCs w:val="24"/>
        </w:rPr>
      </w:pPr>
      <w:r>
        <w:rPr>
          <w:sz w:val="24"/>
          <w:szCs w:val="24"/>
        </w:rPr>
      </w:r>
    </w:p>
    <w:p>
      <w:pPr>
        <w:pStyle w:val="Normal"/>
        <w:widowControl w:val="false"/>
        <w:spacing w:lineRule="auto" w:line="276"/>
        <w:jc w:val="both"/>
        <w:rPr>
          <w:sz w:val="24"/>
          <w:szCs w:val="24"/>
        </w:rPr>
      </w:pPr>
      <w:r>
        <w:rPr>
          <w:sz w:val="24"/>
          <w:szCs w:val="24"/>
        </w:rPr>
        <w:t>Oświadczam, że zachodzą w stosunku do mnie podstawy wykluczenia z postępowania na podstawie art. ……………………………...</w:t>
      </w:r>
      <w:r>
        <w:rPr>
          <w:rStyle w:val="Zakotwiczenieprzypisudolnego"/>
          <w:sz w:val="24"/>
          <w:szCs w:val="24"/>
        </w:rPr>
        <w:footnoteReference w:id="2"/>
      </w:r>
      <w:r>
        <w:rPr>
          <w:sz w:val="24"/>
          <w:szCs w:val="24"/>
        </w:rPr>
        <w:t xml:space="preserve"> ustawy Pzp. Jednocześnie oświadczam, że w związku z ww. okolicznością, na podstawie art. 110 ust. 2 ustawy Pzp podjąłem następujące środki naprawcze</w:t>
      </w:r>
      <w:r>
        <w:rPr>
          <w:rStyle w:val="Zakotwiczenieprzypisudolnego"/>
          <w:sz w:val="24"/>
          <w:szCs w:val="24"/>
        </w:rPr>
        <w:footnoteReference w:id="3"/>
      </w:r>
      <w:r>
        <w:rPr>
          <w:sz w:val="24"/>
          <w:szCs w:val="24"/>
        </w:rPr>
        <w:t>:</w:t>
      </w:r>
      <w:r>
        <w:rPr>
          <w:rStyle w:val="FootnoteCharacters"/>
          <w:sz w:val="24"/>
          <w:szCs w:val="24"/>
        </w:rPr>
        <w:t xml:space="preserve"> </w:t>
      </w:r>
    </w:p>
    <w:p>
      <w:pPr>
        <w:pStyle w:val="Normal"/>
        <w:widowControl w:val="false"/>
        <w:spacing w:lineRule="auto" w:line="276"/>
        <w:jc w:val="both"/>
        <w:rPr>
          <w:sz w:val="24"/>
          <w:szCs w:val="24"/>
        </w:rPr>
      </w:pPr>
      <w:r>
        <w:rPr>
          <w:sz w:val="24"/>
          <w:szCs w:val="24"/>
        </w:rPr>
        <w:t>…………………………………………………………………………………………………</w:t>
      </w:r>
      <w:r>
        <w:rPr>
          <w:sz w:val="24"/>
          <w:szCs w:val="24"/>
        </w:rPr>
        <w:t>..</w:t>
      </w:r>
      <w:r>
        <w:rPr>
          <w:rStyle w:val="FootnoteCharacters"/>
          <w:sz w:val="24"/>
          <w:szCs w:val="24"/>
        </w:rPr>
        <w:t xml:space="preserve"> </w:t>
      </w:r>
    </w:p>
    <w:p>
      <w:pPr>
        <w:pStyle w:val="Normal"/>
        <w:widowControl w:val="false"/>
        <w:spacing w:lineRule="auto" w:line="276"/>
        <w:jc w:val="both"/>
        <w:rPr>
          <w:sz w:val="24"/>
          <w:szCs w:val="24"/>
        </w:rPr>
      </w:pPr>
      <w:r>
        <w:rPr>
          <w:sz w:val="24"/>
          <w:szCs w:val="24"/>
        </w:rPr>
        <w:t>…………………………………………………………………………………………………</w:t>
      </w:r>
      <w:r>
        <w:rPr>
          <w:sz w:val="24"/>
          <w:szCs w:val="24"/>
        </w:rPr>
        <w:t>..</w:t>
      </w:r>
    </w:p>
    <w:p>
      <w:pPr>
        <w:pStyle w:val="Normal"/>
        <w:widowControl w:val="false"/>
        <w:spacing w:lineRule="auto" w:line="276" w:before="240" w:after="160"/>
        <w:jc w:val="both"/>
        <w:rPr>
          <w:sz w:val="24"/>
          <w:szCs w:val="24"/>
        </w:rPr>
      </w:pPr>
      <w:r>
        <w:rPr>
          <w:sz w:val="24"/>
          <w:szCs w:val="24"/>
        </w:rPr>
        <w:t>Miejscowość …………….……., dnia ………….……. r.</w:t>
      </w:r>
    </w:p>
    <w:p>
      <w:pPr>
        <w:pStyle w:val="Normal"/>
        <w:widowControl w:val="false"/>
        <w:spacing w:lineRule="auto" w:line="276" w:before="240" w:after="160"/>
        <w:jc w:val="both"/>
        <w:rPr>
          <w:sz w:val="24"/>
          <w:szCs w:val="24"/>
        </w:rPr>
      </w:pPr>
      <w:r>
        <w:rPr>
          <w:sz w:val="24"/>
          <w:szCs w:val="24"/>
        </w:rPr>
      </w:r>
    </w:p>
    <w:p>
      <w:pPr>
        <w:pStyle w:val="Normal"/>
        <w:widowControl w:val="false"/>
        <w:spacing w:lineRule="auto" w:line="276" w:before="240" w:after="160"/>
        <w:jc w:val="both"/>
        <w:rPr>
          <w:sz w:val="24"/>
          <w:szCs w:val="24"/>
        </w:rPr>
      </w:pPr>
      <w:r>
        <w:rPr>
          <w:sz w:val="24"/>
          <w:szCs w:val="24"/>
        </w:rPr>
      </w:r>
    </w:p>
    <w:p>
      <w:pPr>
        <w:pStyle w:val="Normal"/>
        <w:widowControl w:val="false"/>
        <w:spacing w:lineRule="auto" w:line="276" w:before="240" w:after="160"/>
        <w:jc w:val="both"/>
        <w:rPr>
          <w:sz w:val="24"/>
          <w:szCs w:val="24"/>
        </w:rPr>
      </w:pPr>
      <w:r>
        <w:rPr>
          <w:sz w:val="24"/>
          <w:szCs w:val="24"/>
        </w:rPr>
      </w:r>
    </w:p>
    <w:p>
      <w:pPr>
        <w:pStyle w:val="Normal"/>
        <w:widowControl w:val="false"/>
        <w:spacing w:lineRule="auto" w:line="276" w:before="240" w:after="160"/>
        <w:jc w:val="both"/>
        <w:rPr>
          <w:sz w:val="24"/>
          <w:szCs w:val="24"/>
        </w:rPr>
      </w:pPr>
      <w:r>
        <w:rPr>
          <w:sz w:val="24"/>
          <w:szCs w:val="24"/>
        </w:rPr>
      </w:r>
    </w:p>
    <w:p>
      <w:pPr>
        <w:pStyle w:val="Normal"/>
        <w:widowControl w:val="false"/>
        <w:spacing w:lineRule="auto" w:line="276" w:before="240" w:after="160"/>
        <w:jc w:val="both"/>
        <w:rPr>
          <w:sz w:val="24"/>
          <w:szCs w:val="24"/>
        </w:rPr>
      </w:pPr>
      <w:r>
        <w:rPr>
          <w:sz w:val="24"/>
          <w:szCs w:val="24"/>
        </w:rPr>
      </w:r>
    </w:p>
    <w:p>
      <w:pPr>
        <w:pStyle w:val="Normal"/>
        <w:widowControl w:val="false"/>
        <w:spacing w:lineRule="auto" w:line="276" w:before="240" w:after="160"/>
        <w:jc w:val="both"/>
        <w:rPr>
          <w:sz w:val="24"/>
          <w:szCs w:val="24"/>
        </w:rPr>
      </w:pPr>
      <w:r>
        <w:rPr>
          <w:sz w:val="24"/>
          <w:szCs w:val="24"/>
        </w:rPr>
      </w:r>
    </w:p>
    <w:p>
      <w:pPr>
        <w:pStyle w:val="Normal"/>
        <w:widowControl w:val="false"/>
        <w:spacing w:lineRule="auto" w:line="276" w:before="240" w:after="160"/>
        <w:jc w:val="both"/>
        <w:rPr>
          <w:sz w:val="24"/>
          <w:szCs w:val="24"/>
        </w:rPr>
      </w:pPr>
      <w:r>
        <w:rPr>
          <w:sz w:val="24"/>
          <w:szCs w:val="24"/>
        </w:rPr>
      </w:r>
    </w:p>
    <w:p>
      <w:pPr>
        <w:pStyle w:val="Normal"/>
        <w:widowControl w:val="false"/>
        <w:spacing w:lineRule="auto" w:line="276" w:before="240" w:after="160"/>
        <w:jc w:val="both"/>
        <w:rPr>
          <w:sz w:val="24"/>
          <w:szCs w:val="24"/>
        </w:rPr>
      </w:pPr>
      <w:r>
        <w:rPr>
          <w:sz w:val="24"/>
          <w:szCs w:val="24"/>
        </w:rPr>
      </w:r>
    </w:p>
    <w:p>
      <w:pPr>
        <w:pStyle w:val="Normal"/>
        <w:widowControl w:val="false"/>
        <w:spacing w:lineRule="auto" w:line="276" w:before="240" w:after="160"/>
        <w:jc w:val="both"/>
        <w:rPr>
          <w:sz w:val="24"/>
          <w:szCs w:val="24"/>
        </w:rPr>
      </w:pPr>
      <w:r>
        <w:rPr>
          <w:sz w:val="24"/>
          <w:szCs w:val="24"/>
        </w:rPr>
      </w:r>
    </w:p>
    <w:p>
      <w:pPr>
        <w:pStyle w:val="Normal"/>
        <w:widowControl w:val="false"/>
        <w:spacing w:lineRule="auto" w:line="276" w:before="240" w:after="160"/>
        <w:jc w:val="both"/>
        <w:rPr>
          <w:sz w:val="24"/>
          <w:szCs w:val="24"/>
        </w:rPr>
      </w:pPr>
      <w:r>
        <w:rPr>
          <w:sz w:val="24"/>
          <w:szCs w:val="24"/>
        </w:rPr>
      </w:r>
    </w:p>
    <w:p>
      <w:pPr>
        <w:pStyle w:val="Normal"/>
        <w:widowControl w:val="false"/>
        <w:spacing w:lineRule="auto" w:line="276" w:before="240" w:after="160"/>
        <w:jc w:val="both"/>
        <w:rPr>
          <w:sz w:val="24"/>
          <w:szCs w:val="24"/>
        </w:rPr>
      </w:pPr>
      <w:r>
        <w:rPr>
          <w:sz w:val="24"/>
          <w:szCs w:val="24"/>
        </w:rPr>
      </w:r>
    </w:p>
    <w:p>
      <w:pPr>
        <w:pStyle w:val="Normal"/>
        <w:widowControl w:val="false"/>
        <w:spacing w:lineRule="auto" w:line="276" w:before="240" w:after="160"/>
        <w:jc w:val="both"/>
        <w:rPr>
          <w:sz w:val="24"/>
          <w:szCs w:val="24"/>
        </w:rPr>
      </w:pPr>
      <w:r>
        <w:rPr>
          <w:sz w:val="24"/>
          <w:szCs w:val="24"/>
        </w:rPr>
      </w:r>
    </w:p>
    <w:p>
      <w:pPr>
        <w:pStyle w:val="Normal"/>
        <w:widowControl w:val="false"/>
        <w:spacing w:lineRule="auto" w:line="276" w:before="240" w:after="160"/>
        <w:jc w:val="both"/>
        <w:rPr>
          <w:sz w:val="24"/>
          <w:szCs w:val="24"/>
        </w:rPr>
      </w:pPr>
      <w:r>
        <w:rPr>
          <w:sz w:val="24"/>
          <w:szCs w:val="24"/>
        </w:rPr>
      </w:r>
    </w:p>
    <w:p>
      <w:pPr>
        <w:pStyle w:val="Normal"/>
        <w:widowControl w:val="false"/>
        <w:spacing w:lineRule="auto" w:line="276" w:before="240" w:after="160"/>
        <w:jc w:val="both"/>
        <w:rPr>
          <w:sz w:val="24"/>
          <w:szCs w:val="24"/>
        </w:rPr>
      </w:pPr>
      <w:r>
        <w:rPr>
          <w:sz w:val="24"/>
          <w:szCs w:val="24"/>
        </w:rPr>
      </w:r>
    </w:p>
    <w:p>
      <w:pPr>
        <w:pStyle w:val="Normal"/>
        <w:widowControl w:val="false"/>
        <w:spacing w:lineRule="auto" w:line="276" w:before="240" w:after="160"/>
        <w:jc w:val="both"/>
        <w:rPr>
          <w:sz w:val="24"/>
          <w:szCs w:val="24"/>
        </w:rPr>
      </w:pPr>
      <w:r>
        <w:rPr>
          <w:sz w:val="24"/>
          <w:szCs w:val="24"/>
        </w:rPr>
      </w:r>
    </w:p>
    <w:p>
      <w:pPr>
        <w:pStyle w:val="Normal"/>
        <w:widowControl w:val="false"/>
        <w:spacing w:lineRule="auto" w:line="276" w:before="240" w:after="160"/>
        <w:jc w:val="both"/>
        <w:rPr>
          <w:sz w:val="24"/>
          <w:szCs w:val="24"/>
        </w:rPr>
      </w:pPr>
      <w:r>
        <w:rPr>
          <w:sz w:val="24"/>
          <w:szCs w:val="24"/>
        </w:rPr>
      </w:r>
    </w:p>
    <w:p>
      <w:pPr>
        <w:pStyle w:val="Normal"/>
        <w:widowControl w:val="false"/>
        <w:spacing w:lineRule="auto" w:line="276" w:before="240" w:after="160"/>
        <w:jc w:val="both"/>
        <w:rPr>
          <w:sz w:val="24"/>
          <w:szCs w:val="24"/>
        </w:rPr>
      </w:pPr>
      <w:r>
        <w:rPr/>
      </w:r>
    </w:p>
    <w:p>
      <w:pPr>
        <w:pStyle w:val="Normal"/>
        <w:widowControl w:val="false"/>
        <w:spacing w:lineRule="auto" w:line="276" w:before="240" w:after="160"/>
        <w:jc w:val="both"/>
        <w:rPr>
          <w:sz w:val="24"/>
          <w:szCs w:val="24"/>
        </w:rPr>
      </w:pPr>
      <w:r>
        <w:rPr>
          <w:sz w:val="24"/>
          <w:szCs w:val="24"/>
        </w:rPr>
        <w:t>Zał. 4a</w:t>
      </w:r>
    </w:p>
    <w:p>
      <w:pPr>
        <w:pStyle w:val="Normal"/>
        <w:widowControl w:val="false"/>
        <w:spacing w:lineRule="auto" w:line="276" w:before="240" w:after="160"/>
        <w:jc w:val="both"/>
        <w:rPr>
          <w:sz w:val="24"/>
          <w:szCs w:val="24"/>
        </w:rPr>
      </w:pPr>
      <w:r>
        <w:rPr>
          <w:sz w:val="24"/>
          <w:szCs w:val="24"/>
        </w:rPr>
      </w:r>
    </w:p>
    <w:p>
      <w:pPr>
        <w:pStyle w:val="Normal"/>
        <w:widowControl w:val="false"/>
        <w:spacing w:lineRule="auto" w:line="276" w:before="240" w:after="160"/>
        <w:jc w:val="center"/>
        <w:rPr>
          <w:b/>
          <w:b/>
          <w:bCs/>
          <w:sz w:val="24"/>
          <w:szCs w:val="24"/>
        </w:rPr>
      </w:pPr>
      <w:r>
        <w:rPr>
          <w:b/>
          <w:bCs/>
          <w:sz w:val="24"/>
          <w:szCs w:val="24"/>
        </w:rPr>
        <w:t>OŚWIADCZENIE PODMIOTU UDOSTĘPNIAJĄCEGO ZASOBY</w:t>
      </w:r>
    </w:p>
    <w:p>
      <w:pPr>
        <w:pStyle w:val="Normal"/>
        <w:widowControl w:val="false"/>
        <w:spacing w:lineRule="auto" w:line="276" w:before="240" w:after="160"/>
        <w:jc w:val="center"/>
        <w:rPr>
          <w:b/>
          <w:b/>
          <w:bCs/>
          <w:sz w:val="24"/>
          <w:szCs w:val="24"/>
        </w:rPr>
      </w:pPr>
      <w:r>
        <w:rPr>
          <w:b/>
          <w:bCs/>
          <w:sz w:val="24"/>
          <w:szCs w:val="24"/>
        </w:rPr>
        <w:t>O SPEŁNIENIU WARUNKÓW UDZIAŁU W POSTĘPOWANIU</w:t>
      </w:r>
    </w:p>
    <w:p>
      <w:pPr>
        <w:pStyle w:val="Normal"/>
        <w:widowControl w:val="false"/>
        <w:spacing w:lineRule="auto" w:line="276" w:before="240" w:after="160"/>
        <w:jc w:val="center"/>
        <w:rPr>
          <w:b/>
          <w:b/>
          <w:bCs/>
          <w:sz w:val="24"/>
          <w:szCs w:val="24"/>
        </w:rPr>
      </w:pPr>
      <w:r>
        <w:rPr>
          <w:b/>
          <w:bCs/>
          <w:sz w:val="24"/>
          <w:szCs w:val="24"/>
        </w:rPr>
      </w:r>
    </w:p>
    <w:p>
      <w:pPr>
        <w:pStyle w:val="Normal"/>
        <w:widowControl w:val="false"/>
        <w:spacing w:lineRule="auto" w:line="276" w:before="240" w:after="160"/>
        <w:jc w:val="both"/>
        <w:rPr>
          <w:b/>
          <w:b/>
          <w:bCs/>
          <w:sz w:val="24"/>
          <w:szCs w:val="24"/>
        </w:rPr>
      </w:pPr>
      <w:r>
        <w:rPr>
          <w:b/>
          <w:bCs/>
          <w:sz w:val="24"/>
          <w:szCs w:val="24"/>
        </w:rPr>
        <w:t>Nazwa podmiotu udostępniającego:</w:t>
      </w:r>
    </w:p>
    <w:p>
      <w:pPr>
        <w:pStyle w:val="Normal"/>
        <w:widowControl w:val="false"/>
        <w:spacing w:lineRule="auto" w:line="276" w:before="240" w:after="160"/>
        <w:jc w:val="both"/>
        <w:rPr>
          <w:b/>
          <w:b/>
          <w:bCs/>
          <w:sz w:val="24"/>
          <w:szCs w:val="24"/>
        </w:rPr>
      </w:pPr>
      <w:r>
        <w:rPr>
          <w:b/>
          <w:bCs/>
          <w:sz w:val="24"/>
          <w:szCs w:val="24"/>
        </w:rPr>
        <w:t>……………………………………………………………………………………………………………………………………</w:t>
      </w:r>
    </w:p>
    <w:p>
      <w:pPr>
        <w:pStyle w:val="Normal"/>
        <w:widowControl w:val="false"/>
        <w:spacing w:lineRule="auto" w:line="276" w:before="240" w:after="160"/>
        <w:jc w:val="both"/>
        <w:rPr>
          <w:b/>
          <w:b/>
          <w:bCs/>
          <w:sz w:val="24"/>
          <w:szCs w:val="24"/>
        </w:rPr>
      </w:pPr>
      <w:r>
        <w:rPr>
          <w:b/>
          <w:bCs/>
          <w:sz w:val="24"/>
          <w:szCs w:val="24"/>
        </w:rPr>
      </w:r>
    </w:p>
    <w:p>
      <w:pPr>
        <w:pStyle w:val="Normal"/>
        <w:widowControl w:val="false"/>
        <w:spacing w:lineRule="auto" w:line="276" w:before="240" w:after="160"/>
        <w:jc w:val="both"/>
        <w:rPr>
          <w:b/>
          <w:b/>
          <w:bCs/>
          <w:sz w:val="24"/>
          <w:szCs w:val="24"/>
        </w:rPr>
      </w:pPr>
      <w:r>
        <w:rPr>
          <w:b/>
          <w:bCs/>
          <w:sz w:val="24"/>
          <w:szCs w:val="24"/>
        </w:rPr>
        <w:t>Niniejszym oświadczam, że spełniam warunki udziału w postępowaniu, o których mowa w SWZ dla zamówienia publicznego pod nazwą:</w:t>
      </w:r>
    </w:p>
    <w:p>
      <w:pPr>
        <w:pStyle w:val="Normal"/>
        <w:widowControl w:val="false"/>
        <w:spacing w:lineRule="auto" w:line="276" w:before="240" w:after="160"/>
        <w:jc w:val="both"/>
        <w:rPr>
          <w:b/>
          <w:b/>
          <w:bCs/>
          <w:sz w:val="24"/>
          <w:szCs w:val="24"/>
        </w:rPr>
      </w:pPr>
      <w:r>
        <w:rPr>
          <w:b/>
          <w:bCs/>
          <w:sz w:val="24"/>
          <w:szCs w:val="24"/>
        </w:rPr>
        <w:t>………………………………………………………………………………………………………………………………</w:t>
      </w:r>
    </w:p>
    <w:p>
      <w:pPr>
        <w:pStyle w:val="Normal"/>
        <w:widowControl w:val="false"/>
        <w:spacing w:lineRule="auto" w:line="276" w:before="240" w:after="160"/>
        <w:jc w:val="both"/>
        <w:rPr>
          <w:b/>
          <w:b/>
          <w:bCs/>
          <w:sz w:val="24"/>
          <w:szCs w:val="24"/>
        </w:rPr>
      </w:pPr>
      <w:r>
        <w:rPr>
          <w:b/>
          <w:bCs/>
          <w:sz w:val="24"/>
          <w:szCs w:val="24"/>
        </w:rPr>
      </w:r>
    </w:p>
    <w:p>
      <w:pPr>
        <w:pStyle w:val="Normal"/>
        <w:widowControl w:val="false"/>
        <w:spacing w:lineRule="auto" w:line="276" w:before="240" w:after="160"/>
        <w:jc w:val="both"/>
        <w:rPr>
          <w:b/>
          <w:b/>
          <w:bCs/>
          <w:sz w:val="24"/>
          <w:szCs w:val="24"/>
        </w:rPr>
      </w:pPr>
      <w:r>
        <w:rPr>
          <w:b/>
          <w:bCs/>
          <w:sz w:val="24"/>
          <w:szCs w:val="24"/>
        </w:rPr>
      </w:r>
    </w:p>
    <w:p>
      <w:pPr>
        <w:pStyle w:val="Normal"/>
        <w:widowControl w:val="false"/>
        <w:spacing w:lineRule="auto" w:line="276" w:before="240" w:after="160"/>
        <w:jc w:val="both"/>
        <w:rPr>
          <w:b/>
          <w:b/>
          <w:bCs/>
          <w:sz w:val="24"/>
          <w:szCs w:val="24"/>
        </w:rPr>
      </w:pPr>
      <w:r>
        <w:rPr>
          <w:b/>
          <w:bCs/>
          <w:sz w:val="24"/>
          <w:szCs w:val="24"/>
        </w:rPr>
      </w:r>
    </w:p>
    <w:p>
      <w:pPr>
        <w:pStyle w:val="Normal"/>
        <w:widowControl w:val="false"/>
        <w:spacing w:lineRule="auto" w:line="276" w:before="240" w:after="160"/>
        <w:jc w:val="both"/>
        <w:rPr>
          <w:sz w:val="24"/>
          <w:szCs w:val="24"/>
        </w:rPr>
      </w:pPr>
      <w:r>
        <w:rPr>
          <w:sz w:val="24"/>
          <w:szCs w:val="24"/>
        </w:rPr>
        <w:t>Data, ……………………. podpis</w:t>
      </w:r>
    </w:p>
    <w:p>
      <w:pPr>
        <w:pStyle w:val="Normal"/>
        <w:widowControl w:val="false"/>
        <w:spacing w:lineRule="auto" w:line="276" w:before="240" w:after="160"/>
        <w:jc w:val="both"/>
        <w:rPr>
          <w:sz w:val="24"/>
          <w:szCs w:val="24"/>
        </w:rPr>
      </w:pPr>
      <w:r>
        <w:rPr>
          <w:sz w:val="24"/>
          <w:szCs w:val="24"/>
        </w:rPr>
      </w:r>
    </w:p>
    <w:p>
      <w:pPr>
        <w:pStyle w:val="Normal"/>
        <w:widowControl w:val="false"/>
        <w:spacing w:lineRule="auto" w:line="276" w:before="240" w:after="160"/>
        <w:jc w:val="both"/>
        <w:rPr>
          <w:sz w:val="24"/>
          <w:szCs w:val="24"/>
        </w:rPr>
      </w:pPr>
      <w:r>
        <w:rPr>
          <w:sz w:val="24"/>
          <w:szCs w:val="24"/>
        </w:rPr>
      </w:r>
    </w:p>
    <w:p>
      <w:pPr>
        <w:pStyle w:val="Normal"/>
        <w:widowControl w:val="false"/>
        <w:spacing w:lineRule="auto" w:line="276" w:before="240" w:after="160"/>
        <w:jc w:val="both"/>
        <w:rPr>
          <w:sz w:val="24"/>
          <w:szCs w:val="24"/>
        </w:rPr>
      </w:pPr>
      <w:r>
        <w:rPr>
          <w:sz w:val="24"/>
          <w:szCs w:val="24"/>
        </w:rPr>
      </w:r>
    </w:p>
    <w:p>
      <w:pPr>
        <w:pStyle w:val="Normal"/>
        <w:widowControl w:val="false"/>
        <w:spacing w:lineRule="auto" w:line="276" w:before="240" w:after="160"/>
        <w:jc w:val="both"/>
        <w:rPr>
          <w:sz w:val="24"/>
          <w:szCs w:val="24"/>
        </w:rPr>
      </w:pPr>
      <w:r>
        <w:rPr>
          <w:sz w:val="24"/>
          <w:szCs w:val="24"/>
        </w:rPr>
      </w:r>
    </w:p>
    <w:p>
      <w:pPr>
        <w:pStyle w:val="Normal"/>
        <w:widowControl w:val="false"/>
        <w:spacing w:lineRule="auto" w:line="276" w:before="240" w:after="160"/>
        <w:jc w:val="both"/>
        <w:rPr>
          <w:sz w:val="24"/>
          <w:szCs w:val="24"/>
        </w:rPr>
      </w:pPr>
      <w:r>
        <w:rPr>
          <w:sz w:val="24"/>
          <w:szCs w:val="24"/>
        </w:rPr>
      </w:r>
    </w:p>
    <w:p>
      <w:pPr>
        <w:pStyle w:val="Normal"/>
        <w:widowControl w:val="false"/>
        <w:spacing w:lineRule="auto" w:line="276" w:before="240" w:after="160"/>
        <w:jc w:val="both"/>
        <w:rPr>
          <w:sz w:val="24"/>
          <w:szCs w:val="24"/>
        </w:rPr>
      </w:pPr>
      <w:r>
        <w:rPr>
          <w:sz w:val="24"/>
          <w:szCs w:val="24"/>
        </w:rPr>
      </w:r>
    </w:p>
    <w:p>
      <w:pPr>
        <w:pStyle w:val="Normal"/>
        <w:widowControl w:val="false"/>
        <w:spacing w:lineRule="auto" w:line="276" w:before="240" w:after="160"/>
        <w:jc w:val="both"/>
        <w:rPr>
          <w:sz w:val="24"/>
          <w:szCs w:val="24"/>
        </w:rPr>
      </w:pPr>
      <w:r>
        <w:rPr>
          <w:sz w:val="24"/>
          <w:szCs w:val="24"/>
        </w:rPr>
      </w:r>
    </w:p>
    <w:p>
      <w:pPr>
        <w:pStyle w:val="Normal"/>
        <w:widowControl w:val="false"/>
        <w:spacing w:lineRule="auto" w:line="276" w:before="240" w:after="160"/>
        <w:jc w:val="both"/>
        <w:rPr>
          <w:sz w:val="24"/>
          <w:szCs w:val="24"/>
        </w:rPr>
      </w:pPr>
      <w:r>
        <w:rPr>
          <w:sz w:val="24"/>
          <w:szCs w:val="24"/>
        </w:rPr>
      </w:r>
    </w:p>
    <w:p>
      <w:pPr>
        <w:pStyle w:val="Normal"/>
        <w:widowControl w:val="false"/>
        <w:spacing w:lineRule="auto" w:line="276" w:before="240" w:after="160"/>
        <w:jc w:val="both"/>
        <w:rPr>
          <w:sz w:val="24"/>
          <w:szCs w:val="24"/>
        </w:rPr>
      </w:pPr>
      <w:r>
        <w:rPr>
          <w:sz w:val="24"/>
          <w:szCs w:val="24"/>
        </w:rPr>
      </w:r>
    </w:p>
    <w:p>
      <w:pPr>
        <w:pStyle w:val="Normal"/>
        <w:widowControl w:val="false"/>
        <w:spacing w:lineRule="auto" w:line="276" w:before="240" w:after="160"/>
        <w:jc w:val="both"/>
        <w:rPr>
          <w:sz w:val="24"/>
          <w:szCs w:val="24"/>
        </w:rPr>
      </w:pPr>
      <w:r>
        <w:rPr/>
      </w:r>
    </w:p>
    <w:p>
      <w:pPr>
        <w:pStyle w:val="Normal"/>
        <w:spacing w:lineRule="auto" w:line="276"/>
        <w:rPr>
          <w:b/>
          <w:b/>
          <w:sz w:val="24"/>
          <w:szCs w:val="24"/>
        </w:rPr>
      </w:pPr>
      <w:r>
        <w:rPr>
          <w:b/>
          <w:sz w:val="24"/>
          <w:szCs w:val="24"/>
        </w:rPr>
        <w:t xml:space="preserve">                 </w:t>
      </w:r>
      <w:r>
        <w:rPr>
          <w:b/>
          <w:sz w:val="24"/>
          <w:szCs w:val="24"/>
        </w:rPr>
        <w:t>Załącznik Nr 6 do SWZ</w:t>
      </w:r>
    </w:p>
    <w:p>
      <w:pPr>
        <w:pStyle w:val="Normal"/>
        <w:spacing w:lineRule="auto" w:line="276"/>
        <w:ind w:left="5672" w:hanging="0"/>
        <w:rPr>
          <w:b/>
          <w:b/>
          <w:sz w:val="24"/>
          <w:szCs w:val="24"/>
        </w:rPr>
      </w:pPr>
      <w:r>
        <w:rPr>
          <w:b/>
          <w:sz w:val="24"/>
          <w:szCs w:val="24"/>
        </w:rPr>
      </w:r>
    </w:p>
    <w:p>
      <w:pPr>
        <w:pStyle w:val="Normal"/>
        <w:spacing w:lineRule="auto" w:line="276"/>
        <w:ind w:left="5672" w:hanging="0"/>
        <w:jc w:val="right"/>
        <w:rPr>
          <w:b/>
          <w:b/>
          <w:sz w:val="24"/>
          <w:szCs w:val="24"/>
        </w:rPr>
      </w:pPr>
      <w:r>
        <w:rPr>
          <w:b/>
          <w:sz w:val="24"/>
          <w:szCs w:val="24"/>
        </w:rPr>
        <w:t>Zamawiający:</w:t>
      </w:r>
    </w:p>
    <w:p>
      <w:pPr>
        <w:pStyle w:val="Normal"/>
        <w:widowControl w:val="false"/>
        <w:spacing w:lineRule="auto" w:line="276"/>
        <w:jc w:val="right"/>
        <w:rPr>
          <w:sz w:val="24"/>
          <w:szCs w:val="24"/>
        </w:rPr>
      </w:pPr>
      <w:r>
        <w:rPr>
          <w:sz w:val="24"/>
          <w:szCs w:val="24"/>
        </w:rPr>
        <w:t>OSP Grojec</w:t>
      </w:r>
    </w:p>
    <w:p>
      <w:pPr>
        <w:pStyle w:val="Normal"/>
        <w:widowControl w:val="false"/>
        <w:spacing w:lineRule="auto" w:line="276"/>
        <w:jc w:val="right"/>
        <w:rPr>
          <w:sz w:val="24"/>
          <w:szCs w:val="24"/>
        </w:rPr>
      </w:pPr>
      <w:r>
        <w:rPr>
          <w:sz w:val="24"/>
          <w:szCs w:val="24"/>
        </w:rPr>
        <w:t>Ul. Bartosza Głowackiego 26</w:t>
      </w:r>
    </w:p>
    <w:p>
      <w:pPr>
        <w:pStyle w:val="Normal"/>
        <w:widowControl w:val="false"/>
        <w:spacing w:lineRule="auto" w:line="276"/>
        <w:jc w:val="right"/>
        <w:rPr>
          <w:sz w:val="24"/>
          <w:szCs w:val="24"/>
        </w:rPr>
      </w:pPr>
      <w:r>
        <w:rPr>
          <w:sz w:val="24"/>
          <w:szCs w:val="24"/>
        </w:rPr>
        <w:t>32-566 GROJEC</w:t>
      </w:r>
    </w:p>
    <w:p>
      <w:pPr>
        <w:pStyle w:val="Normal"/>
        <w:widowControl w:val="false"/>
        <w:spacing w:lineRule="auto" w:line="276"/>
        <w:jc w:val="right"/>
        <w:rPr>
          <w:sz w:val="24"/>
          <w:szCs w:val="24"/>
        </w:rPr>
      </w:pPr>
      <w:r>
        <w:rPr>
          <w:sz w:val="24"/>
          <w:szCs w:val="24"/>
        </w:rPr>
      </w:r>
    </w:p>
    <w:p>
      <w:pPr>
        <w:pStyle w:val="Normal"/>
        <w:spacing w:lineRule="auto" w:line="276" w:before="480" w:after="160"/>
        <w:jc w:val="center"/>
        <w:rPr>
          <w:b/>
          <w:b/>
          <w:bCs/>
          <w:sz w:val="24"/>
          <w:szCs w:val="24"/>
          <w:u w:val="single"/>
        </w:rPr>
      </w:pPr>
      <w:r>
        <w:rPr>
          <w:b/>
          <w:bCs/>
          <w:sz w:val="24"/>
          <w:szCs w:val="24"/>
          <w:u w:val="single"/>
        </w:rPr>
        <w:t xml:space="preserve">OŚWIADCZENIE O BRAKU PRZYNALEŻNOŚCI </w:t>
      </w:r>
    </w:p>
    <w:p>
      <w:pPr>
        <w:pStyle w:val="Normal"/>
        <w:spacing w:lineRule="auto" w:line="276" w:before="0" w:after="480"/>
        <w:jc w:val="center"/>
        <w:rPr>
          <w:b/>
          <w:b/>
          <w:bCs/>
          <w:sz w:val="24"/>
          <w:szCs w:val="24"/>
          <w:u w:val="single"/>
        </w:rPr>
      </w:pPr>
      <w:r>
        <w:rPr>
          <w:b/>
          <w:bCs/>
          <w:sz w:val="24"/>
          <w:szCs w:val="24"/>
          <w:u w:val="single"/>
        </w:rPr>
        <w:t xml:space="preserve">BĄDŹ PRZYNALEŻNOŚCI DO TEJ SAMEJ GRUPY KAPITAŁOWEJ </w:t>
      </w:r>
    </w:p>
    <w:p>
      <w:pPr>
        <w:pStyle w:val="Gwka"/>
        <w:spacing w:lineRule="auto" w:line="276"/>
        <w:jc w:val="center"/>
        <w:rPr>
          <w:sz w:val="24"/>
          <w:szCs w:val="24"/>
        </w:rPr>
      </w:pPr>
      <w:r>
        <w:rPr>
          <w:sz w:val="24"/>
          <w:szCs w:val="24"/>
        </w:rPr>
        <w:t xml:space="preserve">Na potrzeby postępowania o udzielenie zamówienia publicznego pn. </w:t>
      </w:r>
      <w:r>
        <w:rPr>
          <w:i/>
          <w:sz w:val="24"/>
          <w:szCs w:val="24"/>
        </w:rPr>
        <w:t>„Dostawa średniego samochodu ratowniczo-gaśniczego z napędem 4x4 z przeznaczeniem dla Ochotniczej Straży Pożarnej w Grojcu”</w:t>
      </w:r>
    </w:p>
    <w:p>
      <w:pPr>
        <w:pStyle w:val="Normal"/>
        <w:widowControl w:val="false"/>
        <w:tabs>
          <w:tab w:val="clear" w:pos="708"/>
          <w:tab w:val="left" w:pos="5670" w:leader="none"/>
        </w:tabs>
        <w:spacing w:lineRule="auto" w:line="276"/>
        <w:jc w:val="both"/>
        <w:rPr>
          <w:i/>
          <w:i/>
          <w:sz w:val="24"/>
          <w:szCs w:val="24"/>
        </w:rPr>
      </w:pPr>
      <w:r>
        <w:rPr>
          <w:i/>
          <w:sz w:val="24"/>
          <w:szCs w:val="24"/>
        </w:rPr>
      </w:r>
    </w:p>
    <w:p>
      <w:pPr>
        <w:pStyle w:val="Normal"/>
        <w:widowControl w:val="false"/>
        <w:tabs>
          <w:tab w:val="clear" w:pos="708"/>
          <w:tab w:val="left" w:pos="5670" w:leader="none"/>
        </w:tabs>
        <w:spacing w:lineRule="auto" w:line="276"/>
        <w:jc w:val="both"/>
        <w:rPr>
          <w:sz w:val="24"/>
          <w:szCs w:val="24"/>
        </w:rPr>
      </w:pPr>
      <w:r>
        <w:rPr>
          <w:sz w:val="24"/>
          <w:szCs w:val="24"/>
        </w:rPr>
        <w:t>ja /my* niżej podpisany /i* ..........................................................................................................</w:t>
      </w:r>
    </w:p>
    <w:p>
      <w:pPr>
        <w:pStyle w:val="Normal"/>
        <w:spacing w:lineRule="auto" w:line="276"/>
        <w:rPr>
          <w:sz w:val="24"/>
          <w:szCs w:val="24"/>
        </w:rPr>
      </w:pPr>
      <w:r>
        <w:rPr>
          <w:sz w:val="24"/>
          <w:szCs w:val="24"/>
        </w:rPr>
        <w:t>reprezentując Wykonawcę*...........................................................................................................</w:t>
      </w:r>
    </w:p>
    <w:p>
      <w:pPr>
        <w:pStyle w:val="Normal"/>
        <w:spacing w:lineRule="auto" w:line="276"/>
        <w:rPr>
          <w:sz w:val="24"/>
          <w:szCs w:val="24"/>
        </w:rPr>
      </w:pPr>
      <w:r>
        <w:rPr>
          <w:sz w:val="24"/>
          <w:szCs w:val="24"/>
        </w:rPr>
        <w:t xml:space="preserve">oświadczam/my*, że Wykonawca </w:t>
      </w:r>
      <w:r>
        <w:rPr>
          <w:b/>
          <w:bCs/>
          <w:sz w:val="24"/>
          <w:szCs w:val="24"/>
        </w:rPr>
        <w:t>(należy zaznaczyć właściwy kwadrat):</w:t>
      </w:r>
    </w:p>
    <w:p>
      <w:pPr>
        <w:pStyle w:val="Normal"/>
        <w:widowControl w:val="false"/>
        <w:spacing w:lineRule="auto" w:line="276" w:before="240" w:after="160"/>
        <w:jc w:val="both"/>
        <w:rPr>
          <w:bCs/>
          <w:sz w:val="24"/>
          <w:szCs w:val="24"/>
        </w:rPr>
      </w:pPr>
      <w:r>
        <w:rPr>
          <w:rFonts w:eastAsia="Symbol" w:cs="Symbol" w:ascii="Symbol" w:hAnsi="Symbol"/>
          <w:b/>
          <w:bCs/>
          <w:sz w:val="24"/>
          <w:szCs w:val="24"/>
        </w:rPr>
        <w:t></w:t>
      </w:r>
      <w:r>
        <w:rPr>
          <w:b/>
          <w:bCs/>
          <w:sz w:val="24"/>
          <w:szCs w:val="24"/>
        </w:rPr>
        <w:t xml:space="preserve"> </w:t>
      </w:r>
      <w:r>
        <w:rPr>
          <w:b/>
          <w:bCs/>
          <w:sz w:val="24"/>
          <w:szCs w:val="24"/>
        </w:rPr>
        <w:t xml:space="preserve">nie należy </w:t>
      </w:r>
      <w:r>
        <w:rPr>
          <w:sz w:val="24"/>
          <w:szCs w:val="24"/>
        </w:rPr>
        <w:t>do tej samej grupy kapitałowej, w rozumieniu ustawy z dnia 16 lutego 2007 r. o ochronie konkurencji i konsumentów (t. j. Dz. U. z 2020 r. poz. 1076 z późn. zm.) w stosunku do Wykonawców, którzy złożyli odrębne oferty w niniejszym postępowaniu o udzielenie zamówienia publicznego.</w:t>
      </w:r>
    </w:p>
    <w:p>
      <w:pPr>
        <w:pStyle w:val="Normal"/>
        <w:spacing w:lineRule="auto" w:line="276"/>
        <w:jc w:val="both"/>
        <w:rPr>
          <w:sz w:val="24"/>
          <w:szCs w:val="24"/>
        </w:rPr>
      </w:pPr>
      <w:r>
        <w:rPr>
          <w:rFonts w:eastAsia="Symbol" w:cs="Symbol" w:ascii="Symbol" w:hAnsi="Symbol"/>
          <w:b/>
          <w:bCs/>
          <w:sz w:val="24"/>
          <w:szCs w:val="24"/>
        </w:rPr>
        <w:t></w:t>
      </w:r>
      <w:r>
        <w:rPr>
          <w:b/>
          <w:bCs/>
          <w:sz w:val="24"/>
          <w:szCs w:val="24"/>
        </w:rPr>
        <w:t xml:space="preserve"> </w:t>
      </w:r>
      <w:r>
        <w:rPr>
          <w:b/>
          <w:bCs/>
          <w:sz w:val="24"/>
          <w:szCs w:val="24"/>
        </w:rPr>
        <w:t xml:space="preserve">należy </w:t>
      </w:r>
      <w:r>
        <w:rPr>
          <w:sz w:val="24"/>
          <w:szCs w:val="24"/>
        </w:rPr>
        <w:t>do tej samej grupy kapitałowej, w rozumieniu ustawy z dnia 16 lutego 2007 r. o ochronie konkurencji i konsumentów (t. j. Dz. U. z 2020 r. poz. 1076 z późn. zm.), z innym Wykonawcą, który złożył odrębną ofertę w niniejszym postępowaniu o udzielenie zamówienia publicznego:</w:t>
      </w:r>
    </w:p>
    <w:p>
      <w:pPr>
        <w:pStyle w:val="Normal"/>
        <w:spacing w:lineRule="auto" w:line="276"/>
        <w:rPr>
          <w:sz w:val="24"/>
          <w:szCs w:val="24"/>
        </w:rPr>
      </w:pPr>
      <w:r>
        <w:rPr>
          <w:sz w:val="24"/>
          <w:szCs w:val="24"/>
        </w:rPr>
        <w:t>1)………………………………………………………………………………………………</w:t>
      </w:r>
    </w:p>
    <w:p>
      <w:pPr>
        <w:pStyle w:val="Normal"/>
        <w:spacing w:lineRule="auto" w:line="276"/>
        <w:rPr>
          <w:sz w:val="24"/>
          <w:szCs w:val="24"/>
        </w:rPr>
      </w:pPr>
      <w:r>
        <w:rPr>
          <w:sz w:val="24"/>
          <w:szCs w:val="24"/>
        </w:rPr>
        <w:t>2)………………………………………………………………………………………………</w:t>
      </w:r>
    </w:p>
    <w:p>
      <w:pPr>
        <w:pStyle w:val="Normal"/>
        <w:spacing w:lineRule="auto" w:line="276"/>
        <w:rPr>
          <w:sz w:val="24"/>
          <w:szCs w:val="24"/>
        </w:rPr>
      </w:pPr>
      <w:r>
        <w:rPr>
          <w:sz w:val="24"/>
          <w:szCs w:val="24"/>
        </w:rPr>
        <w:t>3)………………………………………………………………………………………………</w:t>
      </w:r>
    </w:p>
    <w:p>
      <w:pPr>
        <w:pStyle w:val="Normal"/>
        <w:widowControl w:val="false"/>
        <w:spacing w:lineRule="auto" w:line="276"/>
        <w:jc w:val="both"/>
        <w:rPr>
          <w:sz w:val="24"/>
          <w:szCs w:val="24"/>
        </w:rPr>
      </w:pPr>
      <w:r>
        <w:rPr>
          <w:sz w:val="24"/>
          <w:szCs w:val="24"/>
        </w:rPr>
        <w:t>Jednocześnie przekładam następujące dokumenty lub informacje potwierdzające przygotowanie oferty niezależnie od innego Wykonawcy należącego do tej samej grupy kapitałowej:</w:t>
      </w:r>
    </w:p>
    <w:p>
      <w:pPr>
        <w:pStyle w:val="Normal"/>
        <w:spacing w:lineRule="auto" w:line="276"/>
        <w:rPr>
          <w:sz w:val="24"/>
          <w:szCs w:val="24"/>
        </w:rPr>
      </w:pPr>
      <w:r>
        <w:rPr>
          <w:sz w:val="24"/>
          <w:szCs w:val="24"/>
        </w:rPr>
        <w:t>1)………………………………………………………………………………………………</w:t>
      </w:r>
    </w:p>
    <w:p>
      <w:pPr>
        <w:pStyle w:val="Normal"/>
        <w:spacing w:lineRule="auto" w:line="276"/>
        <w:rPr>
          <w:sz w:val="24"/>
          <w:szCs w:val="24"/>
        </w:rPr>
      </w:pPr>
      <w:r>
        <w:rPr>
          <w:sz w:val="24"/>
          <w:szCs w:val="24"/>
        </w:rPr>
        <w:t>2)………………………………………………………………………………………………</w:t>
      </w:r>
    </w:p>
    <w:p>
      <w:pPr>
        <w:pStyle w:val="Normal"/>
        <w:widowControl w:val="false"/>
        <w:spacing w:lineRule="auto" w:line="276" w:before="240" w:after="160"/>
        <w:jc w:val="both"/>
        <w:rPr>
          <w:sz w:val="24"/>
          <w:szCs w:val="24"/>
        </w:rPr>
      </w:pPr>
      <w:r>
        <w:rPr>
          <w:sz w:val="24"/>
          <w:szCs w:val="24"/>
        </w:rPr>
        <w:t>Miejscowość …………….……., dnia ………….……. r.</w:t>
      </w:r>
    </w:p>
    <w:p>
      <w:pPr>
        <w:pStyle w:val="Normal"/>
        <w:spacing w:lineRule="auto" w:line="276"/>
        <w:jc w:val="both"/>
        <w:rPr>
          <w:sz w:val="24"/>
          <w:szCs w:val="24"/>
        </w:rPr>
      </w:pPr>
      <w:r>
        <w:rPr>
          <w:sz w:val="24"/>
          <w:szCs w:val="24"/>
        </w:rPr>
        <w:t>* Ni</w:t>
      </w:r>
      <w:r>
        <w:rPr>
          <w:iCs/>
          <w:sz w:val="24"/>
          <w:szCs w:val="24"/>
        </w:rPr>
        <w:t>epotrzebne skreślić lub pominąć.</w:t>
      </w:r>
    </w:p>
    <w:p>
      <w:pPr>
        <w:pStyle w:val="Normal"/>
        <w:tabs>
          <w:tab w:val="clear" w:pos="708"/>
          <w:tab w:val="left" w:pos="1978" w:leader="none"/>
          <w:tab w:val="left" w:pos="3828" w:leader="none"/>
          <w:tab w:val="center" w:pos="4677" w:leader="none"/>
        </w:tabs>
        <w:suppressAutoHyphens w:val="true"/>
        <w:textAlignment w:val="baseline"/>
        <w:rPr>
          <w:rFonts w:ascii="Open Sans" w:hAnsi="Open Sans" w:eastAsia="Arial" w:cs="Open Sans"/>
          <w:b/>
          <w:b/>
          <w:i/>
          <w:i/>
          <w:color w:val="FF0000"/>
          <w:kern w:val="2"/>
          <w:sz w:val="18"/>
          <w:szCs w:val="18"/>
          <w:lang w:eastAsia="zh-CN" w:bidi="hi-IN"/>
        </w:rPr>
      </w:pPr>
      <w:r>
        <w:rPr>
          <w:rFonts w:eastAsia="Arial" w:cs="Open Sans" w:ascii="Open Sans" w:hAnsi="Open Sans"/>
          <w:b/>
          <w:i/>
          <w:color w:val="FF0000"/>
          <w:kern w:val="2"/>
          <w:sz w:val="18"/>
          <w:szCs w:val="18"/>
          <w:lang w:eastAsia="zh-CN" w:bidi="hi-IN"/>
        </w:rPr>
      </w:r>
    </w:p>
    <w:p>
      <w:pPr>
        <w:pStyle w:val="Normal"/>
        <w:tabs>
          <w:tab w:val="clear" w:pos="708"/>
          <w:tab w:val="left" w:pos="1978" w:leader="none"/>
          <w:tab w:val="left" w:pos="3828" w:leader="none"/>
          <w:tab w:val="center" w:pos="4677" w:leader="none"/>
        </w:tabs>
        <w:suppressAutoHyphens w:val="true"/>
        <w:textAlignment w:val="baseline"/>
        <w:rPr>
          <w:rFonts w:ascii="Cambria" w:hAnsi="Cambria" w:eastAsia="Arial" w:cs="Open Sans"/>
          <w:b/>
          <w:b/>
          <w:i/>
          <w:i/>
          <w:color w:val="FF0000"/>
          <w:kern w:val="2"/>
          <w:sz w:val="18"/>
          <w:szCs w:val="18"/>
          <w:lang w:eastAsia="zh-CN" w:bidi="hi-IN"/>
        </w:rPr>
      </w:pPr>
      <w:r>
        <w:rPr>
          <w:rFonts w:eastAsia="Arial" w:cs="Open Sans" w:ascii="Cambria" w:hAnsi="Cambria"/>
          <w:b/>
          <w:i/>
          <w:color w:val="FF0000"/>
          <w:kern w:val="2"/>
          <w:sz w:val="18"/>
          <w:szCs w:val="18"/>
          <w:lang w:eastAsia="zh-CN" w:bidi="hi-IN"/>
        </w:rPr>
        <w:t>Dokument należy wypełnić i podpisać kwalifikowanym podpisem elektronicznym lub podpisem zaufanym lub podpisem osobistym.</w:t>
      </w:r>
    </w:p>
    <w:p>
      <w:pPr>
        <w:pStyle w:val="Normal"/>
        <w:tabs>
          <w:tab w:val="clear" w:pos="708"/>
          <w:tab w:val="left" w:pos="1978" w:leader="none"/>
          <w:tab w:val="left" w:pos="3828" w:leader="none"/>
          <w:tab w:val="center" w:pos="4677" w:leader="none"/>
        </w:tabs>
        <w:suppressAutoHyphens w:val="true"/>
        <w:textAlignment w:val="baseline"/>
        <w:rPr>
          <w:rFonts w:ascii="Cambria" w:hAnsi="Cambria" w:eastAsia="Times New Roman" w:cs="Calibri"/>
          <w:b/>
          <w:b/>
          <w:color w:val="FF0000"/>
          <w:sz w:val="20"/>
          <w:szCs w:val="20"/>
          <w:lang w:eastAsia="pl-PL"/>
        </w:rPr>
      </w:pPr>
      <w:r>
        <w:rPr>
          <w:rFonts w:eastAsia="Arial" w:cs="Open Sans" w:ascii="Cambria" w:hAnsi="Cambria"/>
          <w:b/>
          <w:i/>
          <w:color w:val="FF0000"/>
          <w:kern w:val="2"/>
          <w:sz w:val="18"/>
          <w:szCs w:val="18"/>
          <w:lang w:eastAsia="zh-CN" w:bidi="hi-IN"/>
        </w:rPr>
        <w:t xml:space="preserve">Zamawiający zaleca zapisanie dokumentu w formacie PDF. </w:t>
      </w:r>
    </w:p>
    <w:p>
      <w:pPr>
        <w:pStyle w:val="Normal"/>
        <w:spacing w:lineRule="auto" w:line="276"/>
        <w:rPr>
          <w:rFonts w:ascii="Times New Roman" w:hAnsi="Times New Roman" w:cs="Times New Roman"/>
          <w:sz w:val="24"/>
          <w:szCs w:val="24"/>
        </w:rPr>
      </w:pPr>
      <w:r>
        <w:rPr>
          <w:rFonts w:cs="Times New Roman" w:ascii="Times New Roman" w:hAnsi="Times New Roman"/>
          <w:sz w:val="24"/>
          <w:szCs w:val="24"/>
        </w:rPr>
      </w:r>
    </w:p>
    <w:p>
      <w:pPr>
        <w:pStyle w:val="Normal"/>
        <w:rPr/>
      </w:pPr>
      <w:r>
        <w:rPr/>
      </w:r>
    </w:p>
    <w:p>
      <w:pPr>
        <w:pStyle w:val="Normal"/>
        <w:widowControl w:val="false"/>
        <w:spacing w:lineRule="auto" w:line="276"/>
        <w:jc w:val="both"/>
        <w:rPr>
          <w:b/>
          <w:b/>
          <w:sz w:val="24"/>
          <w:szCs w:val="24"/>
        </w:rPr>
      </w:pPr>
      <w:r>
        <w:rPr>
          <w:b/>
          <w:sz w:val="24"/>
          <w:szCs w:val="24"/>
        </w:rPr>
      </w:r>
    </w:p>
    <w:p>
      <w:pPr>
        <w:pStyle w:val="Normal"/>
        <w:widowControl w:val="false"/>
        <w:spacing w:lineRule="auto" w:line="276"/>
        <w:jc w:val="both"/>
        <w:rPr>
          <w:b/>
          <w:b/>
          <w:sz w:val="24"/>
          <w:szCs w:val="24"/>
        </w:rPr>
      </w:pPr>
      <w:r>
        <w:rPr>
          <w:b/>
          <w:sz w:val="24"/>
          <w:szCs w:val="24"/>
        </w:rPr>
      </w:r>
    </w:p>
    <w:p>
      <w:pPr>
        <w:pStyle w:val="Normal"/>
        <w:widowControl w:val="false"/>
        <w:spacing w:lineRule="auto" w:line="276"/>
        <w:jc w:val="both"/>
        <w:rPr>
          <w:b/>
          <w:b/>
          <w:sz w:val="24"/>
          <w:szCs w:val="24"/>
        </w:rPr>
      </w:pPr>
      <w:r>
        <w:rPr>
          <w:b/>
          <w:sz w:val="24"/>
          <w:szCs w:val="24"/>
        </w:rPr>
      </w:r>
    </w:p>
    <w:p>
      <w:pPr>
        <w:pStyle w:val="Normal"/>
        <w:widowControl w:val="false"/>
        <w:spacing w:lineRule="auto" w:line="276"/>
        <w:jc w:val="both"/>
        <w:rPr>
          <w:b/>
          <w:b/>
          <w:sz w:val="24"/>
          <w:szCs w:val="24"/>
        </w:rPr>
      </w:pPr>
      <w:r>
        <w:rPr>
          <w:b/>
          <w:sz w:val="24"/>
          <w:szCs w:val="24"/>
        </w:rPr>
      </w:r>
    </w:p>
    <w:p>
      <w:pPr>
        <w:pStyle w:val="Normal"/>
        <w:widowControl w:val="false"/>
        <w:spacing w:lineRule="auto" w:line="276"/>
        <w:jc w:val="both"/>
        <w:rPr>
          <w:b/>
          <w:b/>
          <w:sz w:val="24"/>
          <w:szCs w:val="24"/>
        </w:rPr>
      </w:pPr>
      <w:r>
        <w:rPr>
          <w:b/>
          <w:sz w:val="24"/>
          <w:szCs w:val="24"/>
        </w:rPr>
      </w:r>
    </w:p>
    <w:p>
      <w:pPr>
        <w:pStyle w:val="Normal"/>
        <w:widowControl w:val="false"/>
        <w:spacing w:lineRule="auto" w:line="276"/>
        <w:jc w:val="both"/>
        <w:rPr>
          <w:b/>
          <w:b/>
          <w:sz w:val="24"/>
          <w:szCs w:val="24"/>
        </w:rPr>
      </w:pPr>
      <w:r>
        <w:rPr>
          <w:b/>
          <w:sz w:val="24"/>
          <w:szCs w:val="24"/>
        </w:rPr>
      </w:r>
    </w:p>
    <w:p>
      <w:pPr>
        <w:pStyle w:val="Normal"/>
        <w:widowControl w:val="false"/>
        <w:spacing w:lineRule="auto" w:line="276"/>
        <w:jc w:val="both"/>
        <w:rPr>
          <w:b/>
          <w:b/>
          <w:sz w:val="24"/>
          <w:szCs w:val="24"/>
        </w:rPr>
      </w:pPr>
      <w:r>
        <w:rPr>
          <w:b/>
          <w:sz w:val="24"/>
          <w:szCs w:val="24"/>
        </w:rPr>
      </w:r>
    </w:p>
    <w:p>
      <w:pPr>
        <w:pStyle w:val="Normal"/>
        <w:widowControl w:val="false"/>
        <w:spacing w:lineRule="auto" w:line="276"/>
        <w:jc w:val="both"/>
        <w:rPr>
          <w:b/>
          <w:b/>
          <w:sz w:val="24"/>
          <w:szCs w:val="24"/>
        </w:rPr>
      </w:pPr>
      <w:r>
        <w:rPr>
          <w:b/>
          <w:sz w:val="24"/>
          <w:szCs w:val="24"/>
        </w:rPr>
      </w:r>
    </w:p>
    <w:p>
      <w:pPr>
        <w:pStyle w:val="Normal"/>
        <w:widowControl w:val="false"/>
        <w:spacing w:lineRule="auto" w:line="276"/>
        <w:jc w:val="both"/>
        <w:rPr>
          <w:b/>
          <w:b/>
          <w:sz w:val="24"/>
          <w:szCs w:val="24"/>
        </w:rPr>
      </w:pPr>
      <w:r>
        <w:rPr>
          <w:b/>
          <w:sz w:val="24"/>
          <w:szCs w:val="24"/>
        </w:rPr>
      </w:r>
    </w:p>
    <w:p>
      <w:pPr>
        <w:pStyle w:val="Normal"/>
        <w:widowControl w:val="false"/>
        <w:spacing w:lineRule="auto" w:line="276"/>
        <w:jc w:val="both"/>
        <w:rPr>
          <w:b/>
          <w:b/>
          <w:sz w:val="24"/>
          <w:szCs w:val="24"/>
        </w:rPr>
      </w:pPr>
      <w:r>
        <w:rPr>
          <w:b/>
          <w:sz w:val="24"/>
          <w:szCs w:val="24"/>
        </w:rPr>
      </w:r>
    </w:p>
    <w:p>
      <w:pPr>
        <w:pStyle w:val="Normal"/>
        <w:widowControl w:val="false"/>
        <w:spacing w:lineRule="auto" w:line="276"/>
        <w:jc w:val="both"/>
        <w:rPr>
          <w:b/>
          <w:b/>
          <w:sz w:val="24"/>
          <w:szCs w:val="24"/>
        </w:rPr>
      </w:pPr>
      <w:r>
        <w:rPr>
          <w:b/>
          <w:sz w:val="24"/>
          <w:szCs w:val="24"/>
        </w:rPr>
      </w:r>
    </w:p>
    <w:p>
      <w:pPr>
        <w:pStyle w:val="Normal"/>
        <w:widowControl w:val="false"/>
        <w:spacing w:lineRule="auto" w:line="276"/>
        <w:jc w:val="both"/>
        <w:rPr>
          <w:b/>
          <w:b/>
          <w:sz w:val="24"/>
          <w:szCs w:val="24"/>
        </w:rPr>
      </w:pPr>
      <w:r>
        <w:rPr>
          <w:b/>
          <w:sz w:val="24"/>
          <w:szCs w:val="24"/>
        </w:rPr>
      </w:r>
    </w:p>
    <w:p>
      <w:pPr>
        <w:pStyle w:val="Normal"/>
        <w:widowControl w:val="false"/>
        <w:spacing w:lineRule="auto" w:line="276"/>
        <w:jc w:val="both"/>
        <w:rPr>
          <w:b/>
          <w:b/>
          <w:sz w:val="24"/>
          <w:szCs w:val="24"/>
        </w:rPr>
      </w:pPr>
      <w:r>
        <w:rPr>
          <w:b/>
          <w:sz w:val="24"/>
          <w:szCs w:val="24"/>
        </w:rPr>
      </w:r>
    </w:p>
    <w:p>
      <w:pPr>
        <w:pStyle w:val="Normal"/>
        <w:widowControl w:val="false"/>
        <w:spacing w:lineRule="auto" w:line="276"/>
        <w:jc w:val="both"/>
        <w:rPr>
          <w:b/>
          <w:b/>
          <w:sz w:val="24"/>
          <w:szCs w:val="24"/>
        </w:rPr>
      </w:pPr>
      <w:r>
        <w:rPr>
          <w:b/>
          <w:sz w:val="24"/>
          <w:szCs w:val="24"/>
        </w:rPr>
      </w:r>
    </w:p>
    <w:p>
      <w:pPr>
        <w:pStyle w:val="Normal"/>
        <w:widowControl w:val="false"/>
        <w:spacing w:lineRule="auto" w:line="276"/>
        <w:jc w:val="both"/>
        <w:rPr>
          <w:b/>
          <w:b/>
          <w:sz w:val="24"/>
          <w:szCs w:val="24"/>
        </w:rPr>
      </w:pPr>
      <w:r>
        <w:rPr>
          <w:b/>
          <w:sz w:val="24"/>
          <w:szCs w:val="24"/>
        </w:rPr>
      </w:r>
    </w:p>
    <w:p>
      <w:pPr>
        <w:pStyle w:val="Normal"/>
        <w:widowControl w:val="false"/>
        <w:spacing w:lineRule="auto" w:line="276"/>
        <w:jc w:val="both"/>
        <w:rPr>
          <w:b/>
          <w:b/>
          <w:sz w:val="24"/>
          <w:szCs w:val="24"/>
        </w:rPr>
      </w:pPr>
      <w:r>
        <w:rPr>
          <w:b/>
          <w:sz w:val="24"/>
          <w:szCs w:val="24"/>
        </w:rPr>
      </w:r>
    </w:p>
    <w:p>
      <w:pPr>
        <w:pStyle w:val="Normal"/>
        <w:widowControl w:val="false"/>
        <w:spacing w:lineRule="auto" w:line="276"/>
        <w:jc w:val="both"/>
        <w:rPr>
          <w:b/>
          <w:b/>
          <w:sz w:val="24"/>
          <w:szCs w:val="24"/>
        </w:rPr>
      </w:pPr>
      <w:r>
        <w:rPr>
          <w:b/>
          <w:sz w:val="24"/>
          <w:szCs w:val="24"/>
        </w:rPr>
      </w:r>
    </w:p>
    <w:p>
      <w:pPr>
        <w:pStyle w:val="Normal"/>
        <w:widowControl w:val="false"/>
        <w:spacing w:lineRule="auto" w:line="276"/>
        <w:jc w:val="both"/>
        <w:rPr>
          <w:b/>
          <w:b/>
          <w:sz w:val="24"/>
          <w:szCs w:val="24"/>
        </w:rPr>
      </w:pPr>
      <w:r>
        <w:rPr>
          <w:b/>
          <w:sz w:val="24"/>
          <w:szCs w:val="24"/>
        </w:rPr>
      </w:r>
    </w:p>
    <w:p>
      <w:pPr>
        <w:pStyle w:val="Normal"/>
        <w:widowControl w:val="false"/>
        <w:spacing w:lineRule="auto" w:line="276"/>
        <w:jc w:val="both"/>
        <w:rPr>
          <w:b/>
          <w:b/>
          <w:sz w:val="24"/>
          <w:szCs w:val="24"/>
        </w:rPr>
      </w:pPr>
      <w:r>
        <w:rPr>
          <w:b/>
          <w:sz w:val="24"/>
          <w:szCs w:val="24"/>
        </w:rPr>
        <w:t xml:space="preserve">  </w:t>
      </w:r>
      <w:r>
        <w:rPr>
          <w:b/>
          <w:sz w:val="24"/>
          <w:szCs w:val="24"/>
        </w:rPr>
        <w:t>Załącznik nr 3 do SWZ</w:t>
      </w:r>
    </w:p>
    <w:p>
      <w:pPr>
        <w:pStyle w:val="Normal"/>
        <w:widowControl w:val="false"/>
        <w:spacing w:lineRule="auto" w:line="276"/>
        <w:jc w:val="both"/>
        <w:rPr>
          <w:b/>
          <w:b/>
          <w:sz w:val="24"/>
          <w:szCs w:val="24"/>
        </w:rPr>
      </w:pPr>
      <w:r>
        <w:rPr>
          <w:b/>
          <w:sz w:val="24"/>
          <w:szCs w:val="24"/>
        </w:rPr>
      </w:r>
    </w:p>
    <w:p>
      <w:pPr>
        <w:pStyle w:val="Normal"/>
        <w:widowControl w:val="false"/>
        <w:spacing w:lineRule="auto" w:line="276"/>
        <w:jc w:val="center"/>
        <w:rPr>
          <w:b/>
          <w:b/>
          <w:sz w:val="24"/>
          <w:szCs w:val="24"/>
        </w:rPr>
      </w:pPr>
      <w:r>
        <w:rPr>
          <w:b/>
          <w:sz w:val="24"/>
          <w:szCs w:val="24"/>
        </w:rPr>
        <w:t xml:space="preserve">F O R M U L A R Z    O F E R T Y   </w:t>
      </w:r>
    </w:p>
    <w:p>
      <w:pPr>
        <w:pStyle w:val="Normal"/>
        <w:widowControl w:val="false"/>
        <w:spacing w:lineRule="auto" w:line="276"/>
        <w:jc w:val="center"/>
        <w:rPr>
          <w:b/>
          <w:b/>
          <w:sz w:val="24"/>
          <w:szCs w:val="24"/>
        </w:rPr>
      </w:pPr>
      <w:r>
        <w:rPr>
          <w:b/>
          <w:sz w:val="24"/>
          <w:szCs w:val="24"/>
        </w:rPr>
      </w:r>
    </w:p>
    <w:p>
      <w:pPr>
        <w:pStyle w:val="Normal"/>
        <w:widowControl w:val="false"/>
        <w:spacing w:lineRule="auto" w:line="276"/>
        <w:rPr>
          <w:bCs/>
          <w:sz w:val="24"/>
          <w:szCs w:val="24"/>
        </w:rPr>
      </w:pPr>
      <w:r>
        <w:rPr>
          <w:sz w:val="24"/>
          <w:szCs w:val="24"/>
        </w:rPr>
        <w:t>Nazwa i siedziba Wykonawcy albo  I</w:t>
      </w:r>
      <w:r>
        <w:rPr>
          <w:bCs/>
          <w:sz w:val="24"/>
          <w:szCs w:val="24"/>
        </w:rPr>
        <w:t>mię i nazwisko, adres zamieszkania i adres Wykonawcy</w:t>
      </w:r>
    </w:p>
    <w:p>
      <w:pPr>
        <w:pStyle w:val="Normal"/>
        <w:widowControl w:val="false"/>
        <w:spacing w:lineRule="auto" w:line="276"/>
        <w:rPr>
          <w:sz w:val="24"/>
          <w:szCs w:val="24"/>
        </w:rPr>
      </w:pPr>
      <w:r>
        <w:rPr>
          <w:sz w:val="24"/>
          <w:szCs w:val="24"/>
        </w:rPr>
      </w:r>
    </w:p>
    <w:p>
      <w:pPr>
        <w:pStyle w:val="Normal"/>
        <w:widowControl w:val="false"/>
        <w:spacing w:lineRule="auto" w:line="276"/>
        <w:rPr>
          <w:sz w:val="24"/>
          <w:szCs w:val="24"/>
        </w:rPr>
      </w:pPr>
      <w:r>
        <w:rPr>
          <w:sz w:val="24"/>
          <w:szCs w:val="24"/>
        </w:rPr>
        <w:t xml:space="preserve">....................................................................................................................................................... </w:t>
      </w:r>
    </w:p>
    <w:p>
      <w:pPr>
        <w:pStyle w:val="Normal"/>
        <w:widowControl w:val="false"/>
        <w:spacing w:lineRule="auto" w:line="276"/>
        <w:rPr>
          <w:sz w:val="24"/>
          <w:szCs w:val="24"/>
        </w:rPr>
      </w:pPr>
      <w:r>
        <w:rPr>
          <w:sz w:val="24"/>
          <w:szCs w:val="24"/>
        </w:rPr>
        <w:t>Osoba uprawniona do kontaktu z Zamawiającym (imię, nazwisko, stanowisko):</w:t>
      </w:r>
    </w:p>
    <w:p>
      <w:pPr>
        <w:pStyle w:val="Normal"/>
        <w:widowControl w:val="false"/>
        <w:spacing w:lineRule="auto" w:line="276"/>
        <w:rPr>
          <w:sz w:val="24"/>
          <w:szCs w:val="24"/>
        </w:rPr>
      </w:pPr>
      <w:r>
        <w:rPr>
          <w:sz w:val="24"/>
          <w:szCs w:val="24"/>
        </w:rPr>
      </w:r>
    </w:p>
    <w:p>
      <w:pPr>
        <w:pStyle w:val="Normal"/>
        <w:widowControl w:val="false"/>
        <w:spacing w:lineRule="auto" w:line="276"/>
        <w:rPr>
          <w:sz w:val="24"/>
          <w:szCs w:val="24"/>
        </w:rPr>
      </w:pPr>
      <w:r>
        <w:rPr>
          <w:sz w:val="24"/>
          <w:szCs w:val="24"/>
        </w:rPr>
        <w:t>.......................................................................................................................................................</w:t>
      </w:r>
    </w:p>
    <w:p>
      <w:pPr>
        <w:pStyle w:val="Normal"/>
        <w:widowControl w:val="false"/>
        <w:spacing w:lineRule="auto" w:line="276"/>
        <w:rPr>
          <w:sz w:val="24"/>
          <w:szCs w:val="24"/>
        </w:rPr>
      </w:pPr>
      <w:r>
        <w:rPr>
          <w:sz w:val="24"/>
          <w:szCs w:val="24"/>
        </w:rPr>
        <w:t>Nr telefonu,........................................................................... NIP:.......................................................................................</w:t>
      </w:r>
    </w:p>
    <w:p>
      <w:pPr>
        <w:pStyle w:val="Normal"/>
        <w:widowControl w:val="false"/>
        <w:spacing w:lineRule="auto" w:line="276"/>
        <w:rPr>
          <w:sz w:val="24"/>
          <w:szCs w:val="24"/>
        </w:rPr>
      </w:pPr>
      <w:r>
        <w:rPr>
          <w:sz w:val="24"/>
          <w:szCs w:val="24"/>
        </w:rPr>
        <w:t xml:space="preserve">Województwo..................................................................... </w:t>
      </w:r>
    </w:p>
    <w:p>
      <w:pPr>
        <w:pStyle w:val="Normal"/>
        <w:widowControl w:val="false"/>
        <w:spacing w:lineRule="auto" w:line="276"/>
        <w:rPr>
          <w:sz w:val="24"/>
          <w:szCs w:val="24"/>
        </w:rPr>
      </w:pPr>
      <w:r>
        <w:rPr>
          <w:sz w:val="24"/>
          <w:szCs w:val="24"/>
        </w:rPr>
        <w:t>e-mail:..............................@................................................</w:t>
      </w:r>
    </w:p>
    <w:p>
      <w:pPr>
        <w:pStyle w:val="Normal"/>
        <w:widowControl w:val="false"/>
        <w:spacing w:lineRule="auto" w:line="276"/>
        <w:jc w:val="center"/>
        <w:rPr>
          <w:sz w:val="24"/>
          <w:szCs w:val="24"/>
        </w:rPr>
      </w:pPr>
      <w:r>
        <w:rPr>
          <w:sz w:val="24"/>
          <w:szCs w:val="24"/>
        </w:rPr>
        <w:t>Dla:</w:t>
      </w:r>
    </w:p>
    <w:p>
      <w:pPr>
        <w:pStyle w:val="Normal"/>
        <w:widowControl w:val="false"/>
        <w:spacing w:lineRule="auto" w:line="276"/>
        <w:jc w:val="center"/>
        <w:rPr>
          <w:b/>
          <w:b/>
          <w:sz w:val="24"/>
          <w:szCs w:val="24"/>
        </w:rPr>
      </w:pPr>
      <w:r>
        <w:rPr>
          <w:b/>
          <w:sz w:val="24"/>
          <w:szCs w:val="24"/>
        </w:rPr>
        <w:t>OCHOTNICZA STRAŻ POŻARNA W GROJCU</w:t>
      </w:r>
    </w:p>
    <w:p>
      <w:pPr>
        <w:pStyle w:val="Normal"/>
        <w:widowControl w:val="false"/>
        <w:spacing w:lineRule="auto" w:line="276"/>
        <w:jc w:val="center"/>
        <w:rPr>
          <w:b/>
          <w:b/>
          <w:sz w:val="24"/>
          <w:szCs w:val="24"/>
        </w:rPr>
      </w:pPr>
      <w:r>
        <w:rPr>
          <w:b/>
          <w:sz w:val="24"/>
          <w:szCs w:val="24"/>
        </w:rPr>
        <w:t>32-566 GROJEC, UL. BARTOSZA GŁOWACKIEGO 26</w:t>
      </w:r>
    </w:p>
    <w:p>
      <w:pPr>
        <w:pStyle w:val="Normal"/>
        <w:widowControl w:val="false"/>
        <w:spacing w:lineRule="auto" w:line="276"/>
        <w:jc w:val="center"/>
        <w:rPr>
          <w:b/>
          <w:b/>
          <w:sz w:val="24"/>
          <w:szCs w:val="24"/>
        </w:rPr>
      </w:pPr>
      <w:r>
        <w:rPr>
          <w:b/>
          <w:sz w:val="24"/>
          <w:szCs w:val="24"/>
        </w:rPr>
      </w:r>
    </w:p>
    <w:p>
      <w:pPr>
        <w:pStyle w:val="Gwka"/>
        <w:spacing w:lineRule="auto" w:line="276"/>
        <w:jc w:val="center"/>
        <w:rPr>
          <w:sz w:val="24"/>
          <w:szCs w:val="24"/>
        </w:rPr>
      </w:pPr>
      <w:r>
        <w:rPr>
          <w:sz w:val="24"/>
          <w:szCs w:val="24"/>
        </w:rPr>
        <w:t xml:space="preserve">Nawiązując do ogłoszenia zamieszczonego w Biuletynie Zamówień Publicznych w dniu </w:t>
      </w:r>
      <w:r>
        <w:rPr>
          <w:b/>
          <w:sz w:val="24"/>
          <w:szCs w:val="24"/>
        </w:rPr>
        <w:t>……………….. r.</w:t>
      </w:r>
      <w:r>
        <w:rPr>
          <w:sz w:val="24"/>
          <w:szCs w:val="24"/>
        </w:rPr>
        <w:t xml:space="preserve"> </w:t>
      </w:r>
      <w:r>
        <w:rPr>
          <w:b/>
          <w:sz w:val="24"/>
          <w:szCs w:val="24"/>
        </w:rPr>
        <w:t xml:space="preserve">2021/BZP …………………….. </w:t>
      </w:r>
      <w:r>
        <w:rPr>
          <w:sz w:val="24"/>
          <w:szCs w:val="24"/>
        </w:rPr>
        <w:t>w</w:t>
      </w:r>
      <w:r>
        <w:rPr>
          <w:b/>
          <w:sz w:val="24"/>
          <w:szCs w:val="24"/>
        </w:rPr>
        <w:t xml:space="preserve"> </w:t>
      </w:r>
      <w:r>
        <w:rPr>
          <w:sz w:val="24"/>
          <w:szCs w:val="24"/>
        </w:rPr>
        <w:t xml:space="preserve">postępowaniu o udzielenie zamówienia w trybie podstawowym bez  negocjacji pod nazwą: </w:t>
      </w:r>
    </w:p>
    <w:p>
      <w:pPr>
        <w:pStyle w:val="Gwka"/>
        <w:spacing w:lineRule="auto" w:line="276"/>
        <w:jc w:val="center"/>
        <w:rPr>
          <w:i/>
          <w:i/>
          <w:sz w:val="24"/>
          <w:szCs w:val="24"/>
        </w:rPr>
      </w:pPr>
      <w:r>
        <w:rPr>
          <w:i/>
          <w:sz w:val="24"/>
          <w:szCs w:val="24"/>
        </w:rPr>
        <w:t>„</w:t>
      </w:r>
      <w:r>
        <w:rPr>
          <w:i/>
          <w:sz w:val="24"/>
          <w:szCs w:val="24"/>
        </w:rPr>
        <w:t>Dostawa średniego samochodu ratowniczo-gaśniczego z napędem 4x4 z przeznaczeniem dla Ochotniczej Straży Pożarnej w Grojcu”</w:t>
      </w:r>
    </w:p>
    <w:p>
      <w:pPr>
        <w:pStyle w:val="Gwka"/>
        <w:spacing w:lineRule="auto" w:line="276"/>
        <w:jc w:val="center"/>
        <w:rPr>
          <w:sz w:val="24"/>
          <w:szCs w:val="24"/>
        </w:rPr>
      </w:pPr>
      <w:r>
        <w:rPr>
          <w:sz w:val="24"/>
          <w:szCs w:val="24"/>
        </w:rPr>
      </w:r>
    </w:p>
    <w:p>
      <w:pPr>
        <w:pStyle w:val="Normal"/>
        <w:widowControl w:val="false"/>
        <w:tabs>
          <w:tab w:val="clear" w:pos="708"/>
          <w:tab w:val="left" w:pos="5670" w:leader="none"/>
        </w:tabs>
        <w:spacing w:lineRule="auto" w:line="360"/>
        <w:jc w:val="both"/>
        <w:rPr>
          <w:sz w:val="24"/>
          <w:szCs w:val="24"/>
        </w:rPr>
      </w:pPr>
      <w:r>
        <w:rPr>
          <w:sz w:val="24"/>
          <w:szCs w:val="24"/>
        </w:rPr>
        <w:t xml:space="preserve">Oferujemy dostawę fabrycznie nowego średniego samochodu ratowniczo- gaśniczego marki……………………… model ………………….. zgodnie z warunkami określonymi w SWZ w cenie: </w:t>
      </w:r>
    </w:p>
    <w:p>
      <w:pPr>
        <w:pStyle w:val="Normal"/>
        <w:widowControl w:val="false"/>
        <w:spacing w:lineRule="auto" w:line="276"/>
        <w:jc w:val="both"/>
        <w:rPr>
          <w:sz w:val="24"/>
          <w:szCs w:val="24"/>
        </w:rPr>
      </w:pPr>
      <w:r>
        <w:rPr>
          <w:sz w:val="24"/>
          <w:szCs w:val="24"/>
        </w:rPr>
        <w:t>………………………</w:t>
      </w:r>
      <w:r>
        <w:rPr>
          <w:sz w:val="24"/>
          <w:szCs w:val="24"/>
        </w:rPr>
        <w:t xml:space="preserve">.zł brutto (słownie:……………………..) w tym ……% podatku VAT w kwocie ……………….…… </w:t>
      </w:r>
    </w:p>
    <w:p>
      <w:pPr>
        <w:pStyle w:val="Normal"/>
        <w:widowControl w:val="false"/>
        <w:spacing w:lineRule="auto" w:line="276"/>
        <w:jc w:val="both"/>
        <w:rPr>
          <w:sz w:val="24"/>
          <w:szCs w:val="24"/>
        </w:rPr>
      </w:pPr>
      <w:r>
        <w:rPr>
          <w:sz w:val="24"/>
          <w:szCs w:val="24"/>
        </w:rPr>
      </w:r>
    </w:p>
    <w:p>
      <w:pPr>
        <w:pStyle w:val="Normal"/>
        <w:spacing w:lineRule="auto" w:line="276"/>
        <w:jc w:val="both"/>
        <w:rPr>
          <w:sz w:val="24"/>
          <w:szCs w:val="24"/>
        </w:rPr>
      </w:pPr>
      <w:r>
        <w:rPr>
          <w:sz w:val="24"/>
          <w:szCs w:val="24"/>
        </w:rPr>
        <w:t>Udzielamy ...............- miesięcznej gwarancji i rękojmi na podwozie z kabiną, silnik, licząc od dnia bezusterkowego końcowego odbioru.</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t>Udzielamy ...............- miesięcznej gwarancji i rękojmi na zabudowę pożarniczą licząc od dnia bezusterkowego końcowego odbioru.</w:t>
      </w:r>
    </w:p>
    <w:p>
      <w:pPr>
        <w:pStyle w:val="Normal"/>
        <w:spacing w:lineRule="auto" w:line="276"/>
        <w:jc w:val="both"/>
        <w:rPr>
          <w:sz w:val="24"/>
          <w:szCs w:val="24"/>
        </w:rPr>
      </w:pPr>
      <w:r>
        <w:rPr>
          <w:sz w:val="24"/>
          <w:szCs w:val="24"/>
        </w:rPr>
      </w:r>
    </w:p>
    <w:p>
      <w:pPr>
        <w:pStyle w:val="Normal"/>
        <w:widowControl w:val="false"/>
        <w:numPr>
          <w:ilvl w:val="0"/>
          <w:numId w:val="2"/>
        </w:numPr>
        <w:spacing w:lineRule="auto" w:line="276" w:before="0" w:after="0"/>
        <w:ind w:left="357" w:hanging="357"/>
        <w:jc w:val="both"/>
        <w:rPr>
          <w:sz w:val="24"/>
          <w:szCs w:val="24"/>
        </w:rPr>
      </w:pPr>
      <w:r>
        <w:rPr>
          <w:sz w:val="24"/>
          <w:szCs w:val="24"/>
        </w:rPr>
        <w:t>Oświadczamy, że projekt umowy, stanowiący załącznik Nr 2 do SWZ, został przez nas zaakceptowany w całości i bez zastrzeżeń i zobowiązujemy się w przypadku wyboru naszej oferty do zawarcia umowy na zaproponowanych warunkach.</w:t>
      </w:r>
    </w:p>
    <w:p>
      <w:pPr>
        <w:pStyle w:val="Normal"/>
        <w:widowControl w:val="false"/>
        <w:numPr>
          <w:ilvl w:val="0"/>
          <w:numId w:val="2"/>
        </w:numPr>
        <w:spacing w:lineRule="auto" w:line="276" w:before="0" w:after="0"/>
        <w:ind w:left="357" w:hanging="357"/>
        <w:jc w:val="both"/>
        <w:rPr>
          <w:b/>
          <w:b/>
          <w:sz w:val="24"/>
          <w:szCs w:val="24"/>
        </w:rPr>
      </w:pPr>
      <w:r>
        <w:rPr>
          <w:sz w:val="24"/>
          <w:szCs w:val="24"/>
        </w:rPr>
        <w:t xml:space="preserve">Zobowiązujemy się zrealizować przedmiot zamówienia w terminie </w:t>
      </w:r>
      <w:r>
        <w:rPr>
          <w:b/>
          <w:sz w:val="24"/>
          <w:szCs w:val="24"/>
        </w:rPr>
        <w:t>do dnia 30 dni licząc od dnia podpisania umowy.</w:t>
      </w:r>
    </w:p>
    <w:p>
      <w:pPr>
        <w:pStyle w:val="Normal"/>
        <w:widowControl w:val="false"/>
        <w:numPr>
          <w:ilvl w:val="0"/>
          <w:numId w:val="2"/>
        </w:numPr>
        <w:spacing w:lineRule="auto" w:line="276" w:before="0" w:after="0"/>
        <w:ind w:left="357" w:hanging="357"/>
        <w:jc w:val="both"/>
        <w:rPr>
          <w:sz w:val="24"/>
          <w:szCs w:val="24"/>
        </w:rPr>
      </w:pPr>
      <w:r>
        <w:rPr>
          <w:sz w:val="24"/>
          <w:szCs w:val="24"/>
        </w:rPr>
        <w:t>Potwierdzamy spełnienie wymaganego przez Zamawiającego terminu płatności, tj. 30 dni licząc od daty otrzymania przez Zamawiającego prawidłowo wystawionej faktury</w:t>
      </w:r>
    </w:p>
    <w:p>
      <w:pPr>
        <w:pStyle w:val="Normal"/>
        <w:widowControl w:val="false"/>
        <w:numPr>
          <w:ilvl w:val="0"/>
          <w:numId w:val="2"/>
        </w:numPr>
        <w:spacing w:lineRule="auto" w:line="276" w:before="0" w:after="0"/>
        <w:ind w:left="357" w:hanging="357"/>
        <w:jc w:val="both"/>
        <w:rPr>
          <w:sz w:val="24"/>
          <w:szCs w:val="24"/>
        </w:rPr>
      </w:pPr>
      <w:r>
        <w:rPr>
          <w:sz w:val="24"/>
          <w:szCs w:val="24"/>
        </w:rPr>
        <w:t xml:space="preserve">Wadium w kwocie: </w:t>
      </w:r>
      <w:r>
        <w:rPr>
          <w:b/>
          <w:sz w:val="24"/>
          <w:szCs w:val="24"/>
        </w:rPr>
        <w:t xml:space="preserve">9000,00 zł </w:t>
      </w:r>
      <w:r>
        <w:rPr>
          <w:sz w:val="24"/>
          <w:szCs w:val="24"/>
        </w:rPr>
        <w:t xml:space="preserve">zostało wniesione w </w:t>
      </w:r>
      <w:r>
        <w:rPr>
          <w:b/>
          <w:sz w:val="24"/>
          <w:szCs w:val="24"/>
        </w:rPr>
        <w:t>formie ...............................................</w:t>
      </w:r>
    </w:p>
    <w:p>
      <w:pPr>
        <w:pStyle w:val="Normal"/>
        <w:widowControl w:val="false"/>
        <w:spacing w:lineRule="auto" w:line="276"/>
        <w:ind w:left="357" w:hanging="0"/>
        <w:jc w:val="both"/>
        <w:rPr>
          <w:sz w:val="24"/>
          <w:szCs w:val="24"/>
        </w:rPr>
      </w:pPr>
      <w:r>
        <w:rPr>
          <w:sz w:val="24"/>
          <w:szCs w:val="24"/>
        </w:rPr>
        <w:t>Informujemy, że zwrot wadium wniesionego w pieniądzu powinien nastąpić przelewem na konto bankowe nr</w:t>
      </w:r>
      <w:r>
        <w:rPr>
          <w:rStyle w:val="Zakotwiczenieprzypisudolnego"/>
          <w:sz w:val="24"/>
          <w:szCs w:val="24"/>
        </w:rPr>
        <w:footnoteReference w:id="4"/>
      </w:r>
      <w:r>
        <w:rPr>
          <w:sz w:val="24"/>
          <w:szCs w:val="24"/>
        </w:rPr>
        <w:t>:......................................................................................................</w:t>
      </w:r>
    </w:p>
    <w:p>
      <w:pPr>
        <w:pStyle w:val="Normal"/>
        <w:widowControl w:val="false"/>
        <w:numPr>
          <w:ilvl w:val="0"/>
          <w:numId w:val="2"/>
        </w:numPr>
        <w:spacing w:lineRule="auto" w:line="276" w:before="0" w:after="0"/>
        <w:ind w:left="357" w:hanging="357"/>
        <w:jc w:val="both"/>
        <w:rPr>
          <w:sz w:val="24"/>
          <w:szCs w:val="24"/>
        </w:rPr>
      </w:pPr>
      <w:r>
        <w:rPr>
          <w:sz w:val="24"/>
          <w:szCs w:val="24"/>
        </w:rPr>
        <w:t>Oświadczamy, że uważamy się za związanych niniejszą ofertą przez czas wskazany w specyfikacji warunków zamówienia.</w:t>
      </w:r>
    </w:p>
    <w:p>
      <w:pPr>
        <w:pStyle w:val="Normal"/>
        <w:widowControl w:val="false"/>
        <w:numPr>
          <w:ilvl w:val="0"/>
          <w:numId w:val="2"/>
        </w:numPr>
        <w:spacing w:lineRule="auto" w:line="276" w:before="0" w:after="0"/>
        <w:ind w:left="357" w:hanging="357"/>
        <w:jc w:val="both"/>
        <w:rPr>
          <w:sz w:val="24"/>
          <w:szCs w:val="24"/>
        </w:rPr>
      </w:pPr>
      <w:r>
        <w:rPr>
          <w:b/>
          <w:bCs/>
          <w:sz w:val="24"/>
          <w:szCs w:val="24"/>
        </w:rPr>
        <w:t>Oświadczenie dotyczące podwykonawstwa (należy zaznaczyć właściwy kwadrat):</w:t>
      </w:r>
    </w:p>
    <w:p>
      <w:pPr>
        <w:pStyle w:val="Normal"/>
        <w:widowControl w:val="false"/>
        <w:spacing w:lineRule="auto" w:line="276"/>
        <w:ind w:left="720" w:hanging="12"/>
        <w:jc w:val="both"/>
        <w:rPr>
          <w:bCs/>
          <w:sz w:val="24"/>
          <w:szCs w:val="24"/>
        </w:rPr>
      </w:pPr>
      <w:r>
        <w:rPr>
          <w:rFonts w:eastAsia="Symbol" w:cs="Symbol" w:ascii="Symbol" w:hAnsi="Symbol"/>
          <w:b/>
          <w:bCs/>
          <w:sz w:val="24"/>
          <w:szCs w:val="24"/>
        </w:rPr>
        <w:t></w:t>
      </w:r>
      <w:r>
        <w:rPr>
          <w:b/>
          <w:bCs/>
          <w:sz w:val="24"/>
          <w:szCs w:val="24"/>
        </w:rPr>
        <w:t xml:space="preserve"> </w:t>
      </w:r>
      <w:r>
        <w:rPr>
          <w:bCs/>
          <w:sz w:val="24"/>
          <w:szCs w:val="24"/>
        </w:rPr>
        <w:t xml:space="preserve">Nie zamierzam(-y)  powierzyć podwykonawcom żadnej części zamówienia           </w:t>
      </w:r>
    </w:p>
    <w:p>
      <w:pPr>
        <w:pStyle w:val="Normal"/>
        <w:widowControl w:val="false"/>
        <w:spacing w:lineRule="auto" w:line="276"/>
        <w:ind w:left="720" w:hanging="12"/>
        <w:jc w:val="both"/>
        <w:rPr>
          <w:i/>
          <w:i/>
          <w:sz w:val="24"/>
          <w:szCs w:val="24"/>
        </w:rPr>
      </w:pPr>
      <w:r>
        <w:rPr>
          <w:rFonts w:eastAsia="Symbol" w:cs="Symbol" w:ascii="Symbol" w:hAnsi="Symbol"/>
          <w:b/>
          <w:bCs/>
          <w:sz w:val="24"/>
          <w:szCs w:val="24"/>
        </w:rPr>
        <w:t></w:t>
      </w:r>
      <w:r>
        <w:rPr>
          <w:b/>
          <w:bCs/>
          <w:sz w:val="24"/>
          <w:szCs w:val="24"/>
        </w:rPr>
        <w:t xml:space="preserve"> </w:t>
      </w:r>
      <w:r>
        <w:rPr>
          <w:bCs/>
          <w:sz w:val="24"/>
          <w:szCs w:val="24"/>
        </w:rPr>
        <w:t>Zamierzam(-y) następujące części zamówienia powierzyć podwykonawcom:</w:t>
      </w:r>
      <w:r>
        <w:rPr>
          <w:i/>
          <w:sz w:val="24"/>
          <w:szCs w:val="24"/>
        </w:rPr>
        <w:t xml:space="preserve"> </w:t>
      </w:r>
    </w:p>
    <w:tbl>
      <w:tblPr>
        <w:tblW w:w="5000" w:type="pct"/>
        <w:jc w:val="left"/>
        <w:tblInd w:w="0" w:type="dxa"/>
        <w:tblLayout w:type="fixed"/>
        <w:tblCellMar>
          <w:top w:w="0" w:type="dxa"/>
          <w:left w:w="108" w:type="dxa"/>
          <w:bottom w:w="0" w:type="dxa"/>
          <w:right w:w="108" w:type="dxa"/>
        </w:tblCellMar>
        <w:tblLook w:firstRow="1" w:noVBand="0" w:lastRow="1" w:firstColumn="1" w:lastColumn="1" w:noHBand="0" w:val="01e0"/>
      </w:tblPr>
      <w:tblGrid>
        <w:gridCol w:w="615"/>
        <w:gridCol w:w="3264"/>
        <w:gridCol w:w="3654"/>
        <w:gridCol w:w="1538"/>
      </w:tblGrid>
      <w:tr>
        <w:trPr>
          <w:trHeight w:val="567" w:hRule="atLeast"/>
        </w:trPr>
        <w:tc>
          <w:tcPr>
            <w:tcW w:w="6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160"/>
              <w:jc w:val="center"/>
              <w:rPr>
                <w:b/>
                <w:b/>
                <w:sz w:val="24"/>
                <w:szCs w:val="24"/>
              </w:rPr>
            </w:pPr>
            <w:r>
              <w:rPr>
                <w:b/>
                <w:sz w:val="24"/>
                <w:szCs w:val="24"/>
              </w:rPr>
              <w:t>L.p.</w:t>
            </w:r>
          </w:p>
        </w:tc>
        <w:tc>
          <w:tcPr>
            <w:tcW w:w="32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160"/>
              <w:jc w:val="center"/>
              <w:rPr>
                <w:b/>
                <w:b/>
                <w:sz w:val="24"/>
                <w:szCs w:val="24"/>
              </w:rPr>
            </w:pPr>
            <w:r>
              <w:rPr>
                <w:b/>
                <w:sz w:val="24"/>
                <w:szCs w:val="24"/>
              </w:rPr>
              <w:t>Nazwa/firma, adres podwykonawcy</w:t>
            </w:r>
          </w:p>
        </w:tc>
        <w:tc>
          <w:tcPr>
            <w:tcW w:w="36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160"/>
              <w:jc w:val="center"/>
              <w:rPr>
                <w:b/>
                <w:b/>
                <w:sz w:val="24"/>
                <w:szCs w:val="24"/>
              </w:rPr>
            </w:pPr>
            <w:r>
              <w:rPr>
                <w:b/>
                <w:sz w:val="24"/>
                <w:szCs w:val="24"/>
              </w:rPr>
              <w:t>Powierzane czynności</w:t>
            </w:r>
          </w:p>
        </w:tc>
        <w:tc>
          <w:tcPr>
            <w:tcW w:w="1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160"/>
              <w:jc w:val="center"/>
              <w:rPr>
                <w:b/>
                <w:b/>
                <w:sz w:val="24"/>
                <w:szCs w:val="24"/>
              </w:rPr>
            </w:pPr>
            <w:r>
              <w:rPr>
                <w:b/>
                <w:sz w:val="24"/>
                <w:szCs w:val="24"/>
              </w:rPr>
              <w:t>Uwagi</w:t>
            </w:r>
          </w:p>
        </w:tc>
      </w:tr>
      <w:tr>
        <w:trPr>
          <w:trHeight w:val="567" w:hRule="atLeast"/>
        </w:trPr>
        <w:tc>
          <w:tcPr>
            <w:tcW w:w="6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160"/>
              <w:jc w:val="center"/>
              <w:rPr>
                <w:sz w:val="24"/>
                <w:szCs w:val="24"/>
              </w:rPr>
            </w:pPr>
            <w:r>
              <w:rPr>
                <w:sz w:val="24"/>
                <w:szCs w:val="24"/>
              </w:rPr>
            </w:r>
          </w:p>
        </w:tc>
        <w:tc>
          <w:tcPr>
            <w:tcW w:w="32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60"/>
              <w:jc w:val="center"/>
              <w:rPr>
                <w:sz w:val="24"/>
                <w:szCs w:val="24"/>
              </w:rPr>
            </w:pPr>
            <w:r>
              <w:rPr>
                <w:sz w:val="24"/>
                <w:szCs w:val="24"/>
              </w:rPr>
            </w:r>
          </w:p>
        </w:tc>
        <w:tc>
          <w:tcPr>
            <w:tcW w:w="36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160"/>
              <w:jc w:val="center"/>
              <w:rPr>
                <w:sz w:val="24"/>
                <w:szCs w:val="24"/>
              </w:rPr>
            </w:pPr>
            <w:r>
              <w:rPr>
                <w:sz w:val="24"/>
                <w:szCs w:val="24"/>
              </w:rPr>
            </w:r>
          </w:p>
        </w:tc>
        <w:tc>
          <w:tcPr>
            <w:tcW w:w="153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76" w:before="0" w:after="160"/>
              <w:jc w:val="center"/>
              <w:rPr>
                <w:sz w:val="24"/>
                <w:szCs w:val="24"/>
              </w:rPr>
            </w:pPr>
            <w:r>
              <w:rPr>
                <w:sz w:val="24"/>
                <w:szCs w:val="24"/>
              </w:rPr>
            </w:r>
          </w:p>
        </w:tc>
      </w:tr>
    </w:tbl>
    <w:p>
      <w:pPr>
        <w:pStyle w:val="Normal"/>
        <w:widowControl w:val="false"/>
        <w:spacing w:lineRule="auto" w:line="276"/>
        <w:jc w:val="center"/>
        <w:rPr>
          <w:i/>
          <w:i/>
          <w:sz w:val="24"/>
          <w:szCs w:val="24"/>
        </w:rPr>
      </w:pPr>
      <w:r>
        <w:rPr>
          <w:i/>
          <w:sz w:val="24"/>
          <w:szCs w:val="24"/>
        </w:rPr>
        <w:t>(wypełnić, jeżeli Wykonawca zamierza powierzyć prace podwykonawcom)</w:t>
      </w:r>
    </w:p>
    <w:p>
      <w:pPr>
        <w:pStyle w:val="Normal"/>
        <w:widowControl w:val="false"/>
        <w:numPr>
          <w:ilvl w:val="0"/>
          <w:numId w:val="4"/>
        </w:numPr>
        <w:spacing w:lineRule="auto" w:line="276" w:before="0" w:after="0"/>
        <w:jc w:val="both"/>
        <w:rPr>
          <w:sz w:val="24"/>
          <w:szCs w:val="24"/>
        </w:rPr>
      </w:pPr>
      <w:r>
        <w:rPr>
          <w:sz w:val="24"/>
          <w:szCs w:val="24"/>
        </w:rPr>
        <w:t xml:space="preserve">Zamówienie zrealizujemy </w:t>
      </w:r>
      <w:r>
        <w:rPr>
          <w:b/>
          <w:bCs/>
          <w:sz w:val="24"/>
          <w:szCs w:val="24"/>
        </w:rPr>
        <w:t>(należy zaznaczyć właściwy kwadrat):</w:t>
      </w:r>
    </w:p>
    <w:p>
      <w:pPr>
        <w:pStyle w:val="Normal"/>
        <w:widowControl w:val="false"/>
        <w:spacing w:lineRule="auto" w:line="276"/>
        <w:ind w:left="709" w:hanging="0"/>
        <w:jc w:val="both"/>
        <w:rPr>
          <w:sz w:val="24"/>
          <w:szCs w:val="24"/>
        </w:rPr>
      </w:pPr>
      <w:r>
        <w:rPr>
          <w:rFonts w:eastAsia="Symbol" w:cs="Symbol" w:ascii="Symbol" w:hAnsi="Symbol"/>
          <w:b/>
          <w:bCs/>
          <w:sz w:val="24"/>
          <w:szCs w:val="24"/>
        </w:rPr>
        <w:t>ÿ</w:t>
      </w:r>
      <w:r>
        <w:rPr>
          <w:sz w:val="24"/>
          <w:szCs w:val="24"/>
        </w:rPr>
        <w:t xml:space="preserve">  sami</w:t>
      </w:r>
    </w:p>
    <w:p>
      <w:pPr>
        <w:pStyle w:val="Normal"/>
        <w:widowControl w:val="false"/>
        <w:spacing w:lineRule="auto" w:line="276"/>
        <w:ind w:left="709" w:hanging="0"/>
        <w:jc w:val="both"/>
        <w:rPr>
          <w:sz w:val="24"/>
          <w:szCs w:val="24"/>
        </w:rPr>
      </w:pPr>
      <w:r>
        <w:rPr>
          <w:rFonts w:eastAsia="Symbol" w:cs="Symbol" w:ascii="Symbol" w:hAnsi="Symbol"/>
          <w:b/>
          <w:bCs/>
          <w:sz w:val="24"/>
          <w:szCs w:val="24"/>
        </w:rPr>
        <w:t>ÿ</w:t>
      </w:r>
      <w:r>
        <w:rPr>
          <w:b/>
          <w:bCs/>
          <w:sz w:val="24"/>
          <w:szCs w:val="24"/>
        </w:rPr>
        <w:t xml:space="preserve">  </w:t>
      </w:r>
      <w:r>
        <w:rPr>
          <w:sz w:val="24"/>
          <w:szCs w:val="24"/>
        </w:rPr>
        <w:t>w konsorcjum z:</w:t>
      </w:r>
    </w:p>
    <w:p>
      <w:pPr>
        <w:pStyle w:val="Normal"/>
        <w:widowControl w:val="false"/>
        <w:tabs>
          <w:tab w:val="clear" w:pos="708"/>
          <w:tab w:val="left" w:pos="-1080" w:leader="none"/>
        </w:tabs>
        <w:overflowPunct w:val="false"/>
        <w:spacing w:lineRule="auto" w:line="276"/>
        <w:ind w:left="360" w:hanging="0"/>
        <w:jc w:val="both"/>
        <w:textAlignment w:val="baseline"/>
        <w:rPr>
          <w:sz w:val="24"/>
          <w:szCs w:val="24"/>
        </w:rPr>
      </w:pPr>
      <w:r>
        <w:rPr>
          <w:sz w:val="24"/>
          <w:szCs w:val="24"/>
        </w:rPr>
        <w:t>………………………………………………………………………………………………</w:t>
      </w:r>
      <w:r>
        <w:rPr>
          <w:sz w:val="24"/>
          <w:szCs w:val="24"/>
        </w:rPr>
        <w:t>.</w:t>
      </w:r>
    </w:p>
    <w:p>
      <w:pPr>
        <w:pStyle w:val="Normal"/>
        <w:widowControl w:val="false"/>
        <w:numPr>
          <w:ilvl w:val="0"/>
          <w:numId w:val="4"/>
        </w:numPr>
        <w:spacing w:lineRule="auto" w:line="276" w:before="0" w:after="0"/>
        <w:jc w:val="both"/>
        <w:rPr>
          <w:sz w:val="24"/>
          <w:szCs w:val="24"/>
        </w:rPr>
      </w:pPr>
      <w:r>
        <w:rPr>
          <w:sz w:val="24"/>
          <w:szCs w:val="24"/>
        </w:rPr>
        <w:t xml:space="preserve"> </w:t>
      </w:r>
      <w:r>
        <w:rPr>
          <w:sz w:val="24"/>
          <w:szCs w:val="24"/>
        </w:rPr>
        <w:t>(Wypełniają jedynie przedsiębiorcy składający ofertę jako konsorcjum). Oświadczamy, że sposób reprezentacji konsorcjum dla potrzeb niniejszego zamówienia jest następujący:</w:t>
      </w:r>
    </w:p>
    <w:p>
      <w:pPr>
        <w:pStyle w:val="Normal"/>
        <w:widowControl w:val="false"/>
        <w:tabs>
          <w:tab w:val="clear" w:pos="708"/>
          <w:tab w:val="left" w:pos="-1080" w:leader="none"/>
        </w:tabs>
        <w:overflowPunct w:val="false"/>
        <w:spacing w:lineRule="auto" w:line="276"/>
        <w:ind w:left="360" w:hanging="0"/>
        <w:jc w:val="both"/>
        <w:textAlignment w:val="baseline"/>
        <w:rPr>
          <w:sz w:val="24"/>
          <w:szCs w:val="24"/>
        </w:rPr>
      </w:pPr>
      <w:r>
        <w:rPr>
          <w:sz w:val="24"/>
          <w:szCs w:val="24"/>
        </w:rPr>
        <w:t>………………………………………………………………………………………………</w:t>
      </w:r>
    </w:p>
    <w:p>
      <w:pPr>
        <w:pStyle w:val="Normal"/>
        <w:widowControl w:val="false"/>
        <w:numPr>
          <w:ilvl w:val="0"/>
          <w:numId w:val="3"/>
        </w:numPr>
        <w:spacing w:lineRule="auto" w:line="276" w:before="0" w:after="0"/>
        <w:jc w:val="both"/>
        <w:rPr>
          <w:sz w:val="24"/>
          <w:szCs w:val="24"/>
        </w:rPr>
      </w:pPr>
      <w:r>
        <w:rPr>
          <w:sz w:val="24"/>
          <w:szCs w:val="24"/>
        </w:rPr>
        <w:t>Informujemy, że Wykonawca</w:t>
      </w:r>
      <w:r>
        <w:rPr>
          <w:rStyle w:val="Zakotwiczenieprzypisudolnego"/>
          <w:sz w:val="24"/>
          <w:szCs w:val="24"/>
          <w:vertAlign w:val="superscript"/>
        </w:rPr>
        <w:footnoteReference w:id="5"/>
      </w:r>
      <w:r>
        <w:rPr>
          <w:sz w:val="24"/>
          <w:szCs w:val="24"/>
        </w:rPr>
        <w:t xml:space="preserve"> jest mikroprzedsiębiorstwem bądź małym lub średnim przedsiębiorstwem (zaznaczyć odpowiednie)</w:t>
      </w:r>
      <w:r>
        <w:rPr>
          <w:rStyle w:val="Zakotwiczenieprzypisudolnego"/>
          <w:sz w:val="24"/>
          <w:szCs w:val="24"/>
          <w:vertAlign w:val="superscript"/>
        </w:rPr>
        <w:footnoteReference w:id="6"/>
      </w:r>
      <w:r>
        <w:rPr>
          <w:sz w:val="24"/>
          <w:szCs w:val="24"/>
        </w:rPr>
        <w:t xml:space="preserve">: </w:t>
      </w:r>
    </w:p>
    <w:p>
      <w:pPr>
        <w:pStyle w:val="Normal"/>
        <w:widowControl w:val="false"/>
        <w:numPr>
          <w:ilvl w:val="0"/>
          <w:numId w:val="5"/>
        </w:numPr>
        <w:spacing w:lineRule="auto" w:line="276" w:before="0" w:after="0"/>
        <w:jc w:val="both"/>
        <w:rPr>
          <w:sz w:val="24"/>
          <w:szCs w:val="24"/>
        </w:rPr>
      </w:pPr>
      <w:r>
        <w:rPr>
          <w:color w:val="000000"/>
          <w:sz w:val="24"/>
          <w:szCs w:val="24"/>
        </w:rPr>
        <w:t>Oświadczamy, że wypełniliśmy obowiązki informacyjne przewidziane w art. 13 lub art. 14 RODO</w:t>
      </w:r>
      <w:r>
        <w:rPr>
          <w:rStyle w:val="Zakotwiczenieprzypisudolnego"/>
          <w:color w:val="000000"/>
          <w:sz w:val="24"/>
          <w:szCs w:val="24"/>
        </w:rPr>
        <w:footnoteReference w:id="7"/>
      </w:r>
      <w:r>
        <w:rPr>
          <w:color w:val="000000"/>
          <w:sz w:val="24"/>
          <w:szCs w:val="24"/>
        </w:rPr>
        <w:t xml:space="preserve"> wobec osób fizycznych, </w:t>
      </w:r>
      <w:r>
        <w:rPr>
          <w:sz w:val="24"/>
          <w:szCs w:val="24"/>
        </w:rPr>
        <w:t>od których dane osobowe bezpośrednio lub pośrednio pozyskaliśmy</w:t>
      </w:r>
      <w:r>
        <w:rPr>
          <w:color w:val="000000"/>
          <w:sz w:val="24"/>
          <w:szCs w:val="24"/>
        </w:rPr>
        <w:t xml:space="preserve"> w celu ubiegania się o udzielenie zamówienia publicznego w niniejszym postępowaniu</w:t>
      </w:r>
      <w:r>
        <w:rPr>
          <w:rStyle w:val="Zakotwiczenieprzypisudolnego"/>
          <w:color w:val="000000"/>
          <w:sz w:val="24"/>
          <w:szCs w:val="24"/>
        </w:rPr>
        <w:footnoteReference w:id="8"/>
      </w:r>
      <w:r>
        <w:rPr>
          <w:sz w:val="24"/>
          <w:szCs w:val="24"/>
        </w:rPr>
        <w:t>.</w:t>
      </w:r>
    </w:p>
    <w:p>
      <w:pPr>
        <w:pStyle w:val="Normal"/>
        <w:widowControl w:val="false"/>
        <w:numPr>
          <w:ilvl w:val="0"/>
          <w:numId w:val="5"/>
        </w:numPr>
        <w:spacing w:lineRule="auto" w:line="276" w:before="0" w:after="0"/>
        <w:jc w:val="both"/>
        <w:rPr>
          <w:sz w:val="24"/>
          <w:szCs w:val="24"/>
        </w:rPr>
      </w:pPr>
      <w:r>
        <w:rPr>
          <w:sz w:val="24"/>
          <w:szCs w:val="24"/>
        </w:rPr>
        <w:t>Załącznikami do niniejszej oferty, stanowiącymi integralną jej część są:</w:t>
      </w:r>
    </w:p>
    <w:p>
      <w:pPr>
        <w:pStyle w:val="Normal"/>
        <w:widowControl w:val="false"/>
        <w:spacing w:lineRule="auto" w:line="276"/>
        <w:ind w:left="360" w:hanging="0"/>
        <w:jc w:val="both"/>
        <w:rPr>
          <w:sz w:val="24"/>
          <w:szCs w:val="24"/>
        </w:rPr>
      </w:pPr>
      <w:r>
        <w:rPr>
          <w:sz w:val="24"/>
          <w:szCs w:val="24"/>
        </w:rPr>
        <w:t>(numerowany wykaz załączników wraz z tytułami)</w:t>
      </w:r>
    </w:p>
    <w:p>
      <w:pPr>
        <w:pStyle w:val="Normal"/>
        <w:widowControl w:val="false"/>
        <w:spacing w:lineRule="auto" w:line="276"/>
        <w:ind w:left="360" w:hanging="0"/>
        <w:jc w:val="both"/>
        <w:rPr>
          <w:sz w:val="24"/>
          <w:szCs w:val="24"/>
        </w:rPr>
      </w:pPr>
      <w:r>
        <w:rPr>
          <w:sz w:val="24"/>
          <w:szCs w:val="24"/>
        </w:rPr>
        <w:t xml:space="preserve">................................................................                                </w:t>
      </w:r>
    </w:p>
    <w:p>
      <w:pPr>
        <w:pStyle w:val="Normal"/>
        <w:widowControl w:val="false"/>
        <w:spacing w:lineRule="auto" w:line="276"/>
        <w:ind w:left="360" w:hanging="0"/>
        <w:jc w:val="both"/>
        <w:rPr>
          <w:sz w:val="24"/>
          <w:szCs w:val="24"/>
        </w:rPr>
      </w:pPr>
      <w:r>
        <w:rPr>
          <w:sz w:val="24"/>
          <w:szCs w:val="24"/>
        </w:rPr>
        <w:t xml:space="preserve">................................................................                                </w:t>
      </w:r>
    </w:p>
    <w:p>
      <w:pPr>
        <w:pStyle w:val="Normal"/>
        <w:widowControl w:val="false"/>
        <w:spacing w:lineRule="auto" w:line="276"/>
        <w:jc w:val="center"/>
        <w:rPr>
          <w:sz w:val="24"/>
          <w:szCs w:val="24"/>
        </w:rPr>
      </w:pPr>
      <w:r>
        <w:rPr>
          <w:sz w:val="24"/>
          <w:szCs w:val="24"/>
        </w:rPr>
        <w:t>……………</w:t>
      </w:r>
      <w:r>
        <w:rPr>
          <w:sz w:val="24"/>
          <w:szCs w:val="24"/>
        </w:rPr>
        <w:t>.…..............................…. (miejscowość), dnia …………………......... r.</w:t>
      </w:r>
    </w:p>
    <w:p>
      <w:pPr>
        <w:pStyle w:val="Normal"/>
        <w:widowControl w:val="false"/>
        <w:spacing w:lineRule="auto" w:line="276"/>
        <w:jc w:val="right"/>
        <w:rPr>
          <w:sz w:val="24"/>
          <w:szCs w:val="24"/>
        </w:rPr>
      </w:pPr>
      <w:r>
        <w:rPr>
          <w:sz w:val="24"/>
          <w:szCs w:val="24"/>
        </w:rPr>
      </w:r>
    </w:p>
    <w:p>
      <w:pPr>
        <w:pStyle w:val="Normal"/>
        <w:tabs>
          <w:tab w:val="clear" w:pos="708"/>
          <w:tab w:val="left" w:pos="1978" w:leader="none"/>
          <w:tab w:val="left" w:pos="3828" w:leader="none"/>
          <w:tab w:val="center" w:pos="4677" w:leader="none"/>
        </w:tabs>
        <w:suppressAutoHyphens w:val="true"/>
        <w:jc w:val="both"/>
        <w:textAlignment w:val="baseline"/>
        <w:rPr>
          <w:rFonts w:ascii="Cambria" w:hAnsi="Cambria" w:cs="Calibri"/>
          <w:b/>
          <w:b/>
          <w:color w:val="FF0000"/>
        </w:rPr>
      </w:pPr>
      <w:r>
        <w:rPr>
          <w:rFonts w:eastAsia="Arial" w:cs="Open Sans" w:ascii="Cambria" w:hAnsi="Cambria"/>
          <w:b/>
          <w:i/>
          <w:color w:val="FF0000"/>
          <w:kern w:val="2"/>
          <w:sz w:val="18"/>
          <w:szCs w:val="18"/>
          <w:lang w:eastAsia="zh-CN" w:bidi="hi-IN"/>
        </w:rPr>
        <w:t xml:space="preserve">UWAGA!  Dokument należy wypełnić i podpisać kwalifikowanym podpisem elektronicznym lub podpisem zaufanym lub podpisem osobistym. Zamawiający zaleca zapisanie dokumentu w formacie PDF. </w:t>
      </w:r>
    </w:p>
    <w:p>
      <w:pPr>
        <w:pStyle w:val="ListParagraph"/>
        <w:spacing w:lineRule="auto" w:line="276"/>
        <w:ind w:left="0" w:hanging="0"/>
        <w:jc w:val="both"/>
        <w:rPr>
          <w:sz w:val="22"/>
          <w:szCs w:val="24"/>
        </w:rPr>
      </w:pPr>
      <w:r>
        <w:rPr>
          <w:sz w:val="22"/>
          <w:szCs w:val="24"/>
        </w:rPr>
      </w:r>
    </w:p>
    <w:p>
      <w:pPr>
        <w:pStyle w:val="Normal"/>
        <w:spacing w:lineRule="auto" w:line="276"/>
        <w:rPr>
          <w:b/>
          <w:b/>
          <w:sz w:val="24"/>
          <w:szCs w:val="24"/>
        </w:rPr>
      </w:pPr>
      <w:r>
        <w:rPr>
          <w:b/>
          <w:sz w:val="24"/>
          <w:szCs w:val="24"/>
        </w:rPr>
        <w:tab/>
        <w:tab/>
      </w:r>
    </w:p>
    <w:p>
      <w:pPr>
        <w:pStyle w:val="Normal"/>
        <w:spacing w:lineRule="auto" w:line="276"/>
        <w:rPr>
          <w:b/>
          <w:b/>
          <w:sz w:val="24"/>
          <w:szCs w:val="24"/>
        </w:rPr>
      </w:pPr>
      <w:r>
        <w:rPr>
          <w:b/>
          <w:sz w:val="24"/>
          <w:szCs w:val="24"/>
        </w:rPr>
      </w:r>
    </w:p>
    <w:p>
      <w:pPr>
        <w:pStyle w:val="Normal"/>
        <w:spacing w:lineRule="auto" w:line="276"/>
        <w:rPr>
          <w:b/>
          <w:b/>
          <w:sz w:val="24"/>
          <w:szCs w:val="24"/>
        </w:rPr>
      </w:pPr>
      <w:r>
        <w:rPr>
          <w:b/>
          <w:sz w:val="24"/>
          <w:szCs w:val="24"/>
        </w:rPr>
      </w:r>
    </w:p>
    <w:p>
      <w:pPr>
        <w:pStyle w:val="Normal"/>
        <w:spacing w:lineRule="auto" w:line="276"/>
        <w:rPr>
          <w:b/>
          <w:b/>
          <w:sz w:val="24"/>
          <w:szCs w:val="24"/>
        </w:rPr>
      </w:pPr>
      <w:r>
        <w:rPr>
          <w:b/>
          <w:sz w:val="24"/>
          <w:szCs w:val="24"/>
        </w:rPr>
      </w:r>
    </w:p>
    <w:p>
      <w:pPr>
        <w:pStyle w:val="Normal"/>
        <w:spacing w:lineRule="auto" w:line="276"/>
        <w:rPr>
          <w:b/>
          <w:b/>
          <w:sz w:val="24"/>
          <w:szCs w:val="24"/>
        </w:rPr>
      </w:pPr>
      <w:r>
        <w:rPr>
          <w:b/>
          <w:sz w:val="24"/>
          <w:szCs w:val="24"/>
        </w:rPr>
      </w:r>
    </w:p>
    <w:p>
      <w:pPr>
        <w:pStyle w:val="Normal"/>
        <w:spacing w:lineRule="auto" w:line="276"/>
        <w:rPr>
          <w:b/>
          <w:b/>
          <w:sz w:val="24"/>
          <w:szCs w:val="24"/>
        </w:rPr>
      </w:pPr>
      <w:r>
        <w:rPr>
          <w:b/>
          <w:sz w:val="24"/>
          <w:szCs w:val="24"/>
        </w:rPr>
      </w:r>
    </w:p>
    <w:p>
      <w:pPr>
        <w:pStyle w:val="Normal"/>
        <w:spacing w:lineRule="auto" w:line="276"/>
        <w:rPr>
          <w:b/>
          <w:b/>
          <w:sz w:val="24"/>
          <w:szCs w:val="24"/>
        </w:rPr>
      </w:pPr>
      <w:r>
        <w:rPr>
          <w:b/>
          <w:sz w:val="24"/>
          <w:szCs w:val="24"/>
        </w:rPr>
      </w:r>
    </w:p>
    <w:p>
      <w:pPr>
        <w:pStyle w:val="Normal"/>
        <w:spacing w:lineRule="auto" w:line="276"/>
        <w:rPr>
          <w:b/>
          <w:b/>
          <w:sz w:val="24"/>
          <w:szCs w:val="24"/>
        </w:rPr>
      </w:pPr>
      <w:r>
        <w:rPr>
          <w:b/>
          <w:sz w:val="24"/>
          <w:szCs w:val="24"/>
        </w:rPr>
      </w:r>
    </w:p>
    <w:p>
      <w:pPr>
        <w:pStyle w:val="Normal"/>
        <w:spacing w:lineRule="auto" w:line="276"/>
        <w:rPr>
          <w:b/>
          <w:b/>
          <w:sz w:val="24"/>
          <w:szCs w:val="24"/>
        </w:rPr>
      </w:pPr>
      <w:r>
        <w:rPr>
          <w:b/>
          <w:sz w:val="24"/>
          <w:szCs w:val="24"/>
        </w:rPr>
      </w:r>
    </w:p>
    <w:p>
      <w:pPr>
        <w:pStyle w:val="Normal"/>
        <w:spacing w:lineRule="auto" w:line="276"/>
        <w:rPr>
          <w:b/>
          <w:b/>
          <w:sz w:val="24"/>
          <w:szCs w:val="24"/>
        </w:rPr>
      </w:pPr>
      <w:r>
        <w:rPr>
          <w:b/>
          <w:sz w:val="24"/>
          <w:szCs w:val="24"/>
        </w:rPr>
      </w:r>
    </w:p>
    <w:p>
      <w:pPr>
        <w:pStyle w:val="Normal"/>
        <w:spacing w:lineRule="auto" w:line="276"/>
        <w:rPr>
          <w:b/>
          <w:b/>
          <w:sz w:val="24"/>
          <w:szCs w:val="24"/>
        </w:rPr>
      </w:pPr>
      <w:r>
        <w:rPr>
          <w:b/>
          <w:sz w:val="24"/>
          <w:szCs w:val="24"/>
        </w:rPr>
      </w:r>
    </w:p>
    <w:p>
      <w:pPr>
        <w:pStyle w:val="Normal"/>
        <w:spacing w:lineRule="auto" w:line="276"/>
        <w:rPr>
          <w:b/>
          <w:b/>
          <w:sz w:val="24"/>
          <w:szCs w:val="24"/>
        </w:rPr>
      </w:pPr>
      <w:r>
        <w:rPr>
          <w:b/>
          <w:sz w:val="24"/>
          <w:szCs w:val="24"/>
        </w:rPr>
      </w:r>
    </w:p>
    <w:p>
      <w:pPr>
        <w:pStyle w:val="Normal"/>
        <w:spacing w:lineRule="auto" w:line="276"/>
        <w:rPr>
          <w:b/>
          <w:b/>
          <w:sz w:val="24"/>
          <w:szCs w:val="24"/>
        </w:rPr>
      </w:pPr>
      <w:r>
        <w:rPr>
          <w:b/>
          <w:sz w:val="24"/>
          <w:szCs w:val="24"/>
        </w:rPr>
      </w:r>
    </w:p>
    <w:p>
      <w:pPr>
        <w:pStyle w:val="Normal"/>
        <w:spacing w:lineRule="auto" w:line="276"/>
        <w:rPr>
          <w:b/>
          <w:b/>
          <w:sz w:val="24"/>
          <w:szCs w:val="24"/>
        </w:rPr>
      </w:pPr>
      <w:r>
        <w:rPr>
          <w:b/>
          <w:sz w:val="24"/>
          <w:szCs w:val="24"/>
        </w:rPr>
        <w:t xml:space="preserve">               </w:t>
      </w:r>
      <w:r>
        <w:rPr>
          <w:b/>
          <w:sz w:val="24"/>
          <w:szCs w:val="24"/>
        </w:rPr>
        <w:t>Załącznik Nr 2 do SWZ</w:t>
      </w:r>
    </w:p>
    <w:p>
      <w:pPr>
        <w:pStyle w:val="Normal"/>
        <w:spacing w:lineRule="auto" w:line="276"/>
        <w:ind w:left="5672" w:hanging="0"/>
        <w:rPr>
          <w:b/>
          <w:b/>
          <w:sz w:val="24"/>
          <w:szCs w:val="24"/>
        </w:rPr>
      </w:pPr>
      <w:r>
        <w:rPr>
          <w:b/>
          <w:sz w:val="24"/>
          <w:szCs w:val="24"/>
        </w:rPr>
      </w:r>
    </w:p>
    <w:p>
      <w:pPr>
        <w:pStyle w:val="Default"/>
        <w:jc w:val="center"/>
        <w:rPr>
          <w:rFonts w:ascii="Times New Roman" w:hAnsi="Times New Roman" w:cs="Times New Roman"/>
          <w:b/>
          <w:b/>
          <w:bCs/>
          <w:color w:val="auto"/>
        </w:rPr>
      </w:pPr>
      <w:r>
        <w:rPr>
          <w:rFonts w:cs="Times New Roman" w:ascii="Times New Roman" w:hAnsi="Times New Roman"/>
          <w:b/>
          <w:bCs/>
          <w:color w:val="auto"/>
        </w:rPr>
        <w:t>WZÓR UMOWY</w:t>
      </w:r>
    </w:p>
    <w:p>
      <w:pPr>
        <w:pStyle w:val="Default"/>
        <w:rPr>
          <w:rFonts w:ascii="Times New Roman" w:hAnsi="Times New Roman" w:cs="Times New Roman"/>
          <w:color w:val="auto"/>
        </w:rPr>
      </w:pPr>
      <w:r>
        <w:rPr>
          <w:rFonts w:cs="Times New Roman" w:ascii="Times New Roman" w:hAnsi="Times New Roman"/>
          <w:color w:val="auto"/>
        </w:rPr>
      </w:r>
    </w:p>
    <w:p>
      <w:pPr>
        <w:pStyle w:val="Normal"/>
        <w:spacing w:lineRule="auto" w:line="276"/>
        <w:jc w:val="center"/>
        <w:rPr>
          <w:b/>
          <w:b/>
          <w:bCs/>
          <w:sz w:val="24"/>
          <w:szCs w:val="24"/>
        </w:rPr>
      </w:pPr>
      <w:r>
        <w:rPr>
          <w:b/>
          <w:bCs/>
          <w:sz w:val="24"/>
          <w:szCs w:val="24"/>
        </w:rPr>
      </w:r>
    </w:p>
    <w:p>
      <w:pPr>
        <w:pStyle w:val="Normal"/>
        <w:tabs>
          <w:tab w:val="clear" w:pos="708"/>
          <w:tab w:val="left" w:pos="7241" w:leader="none"/>
        </w:tabs>
        <w:spacing w:lineRule="auto" w:line="276"/>
        <w:jc w:val="both"/>
        <w:rPr>
          <w:sz w:val="24"/>
          <w:szCs w:val="24"/>
        </w:rPr>
      </w:pPr>
      <w:r>
        <w:rPr>
          <w:sz w:val="24"/>
          <w:szCs w:val="24"/>
        </w:rPr>
        <w:t>zawarta w dniu ...................... roku  w Udaninie pomiędzy:</w:t>
      </w:r>
    </w:p>
    <w:p>
      <w:pPr>
        <w:pStyle w:val="Normal"/>
        <w:tabs>
          <w:tab w:val="clear" w:pos="708"/>
          <w:tab w:val="left" w:pos="7241" w:leader="none"/>
        </w:tabs>
        <w:spacing w:lineRule="auto" w:line="276"/>
        <w:jc w:val="both"/>
        <w:rPr>
          <w:sz w:val="24"/>
          <w:szCs w:val="24"/>
        </w:rPr>
      </w:pPr>
      <w:r>
        <w:rPr>
          <w:b/>
          <w:sz w:val="24"/>
          <w:szCs w:val="24"/>
        </w:rPr>
        <w:t xml:space="preserve">Ochotniczą Strażą Pożarną w Grojcu </w:t>
      </w:r>
      <w:r>
        <w:rPr>
          <w:sz w:val="24"/>
          <w:szCs w:val="24"/>
        </w:rPr>
        <w:t>z siedzibą w Grojcu przy ul. Bartosza Głowackiego 26, 32-566  Grojec wpisaną do rejestru stowarzyszeń, innych organizacji społecznych i zawodowych, fundacji oraz samodzielnych publicznych zakładów opieki zdrowotnej prowadzonego przez Sąd Rejonowy dla Krakowa Śródmieścia w Krakowie  pod numerem KRS 0000146868 reprezentowaną przez:</w:t>
      </w:r>
    </w:p>
    <w:p>
      <w:pPr>
        <w:pStyle w:val="NormalWeb"/>
        <w:spacing w:lineRule="auto" w:line="276" w:beforeAutospacing="0" w:before="0" w:afterAutospacing="0" w:after="0"/>
        <w:jc w:val="both"/>
        <w:rPr/>
      </w:pPr>
      <w:r>
        <w:rPr/>
        <w:t>Prezesa  - Pana Krzysztof Ciupek</w:t>
      </w:r>
    </w:p>
    <w:p>
      <w:pPr>
        <w:pStyle w:val="NormalWeb"/>
        <w:spacing w:lineRule="auto" w:line="276" w:beforeAutospacing="0" w:before="0" w:afterAutospacing="0" w:after="0"/>
        <w:jc w:val="both"/>
        <w:rPr/>
      </w:pPr>
      <w:r>
        <w:rPr/>
        <w:t>Skarbnika – Pani Agnieszka Halska</w:t>
      </w:r>
    </w:p>
    <w:p>
      <w:pPr>
        <w:pStyle w:val="Normal"/>
        <w:tabs>
          <w:tab w:val="clear" w:pos="708"/>
          <w:tab w:val="left" w:pos="7241" w:leader="none"/>
        </w:tabs>
        <w:spacing w:lineRule="auto" w:line="276"/>
        <w:jc w:val="both"/>
        <w:rPr>
          <w:b/>
          <w:b/>
          <w:bCs/>
          <w:sz w:val="24"/>
          <w:szCs w:val="24"/>
        </w:rPr>
      </w:pPr>
      <w:r>
        <w:rPr>
          <w:sz w:val="24"/>
          <w:szCs w:val="24"/>
        </w:rPr>
        <w:t xml:space="preserve">zwaną dalej  </w:t>
      </w:r>
      <w:r>
        <w:rPr>
          <w:b/>
          <w:bCs/>
          <w:sz w:val="24"/>
          <w:szCs w:val="24"/>
        </w:rPr>
        <w:t xml:space="preserve">Zamawiającym </w:t>
      </w:r>
    </w:p>
    <w:p>
      <w:pPr>
        <w:pStyle w:val="Normal"/>
        <w:spacing w:lineRule="auto" w:line="276"/>
        <w:rPr>
          <w:sz w:val="24"/>
          <w:szCs w:val="24"/>
        </w:rPr>
      </w:pPr>
      <w:r>
        <w:rPr>
          <w:sz w:val="24"/>
          <w:szCs w:val="24"/>
        </w:rPr>
      </w:r>
    </w:p>
    <w:p>
      <w:pPr>
        <w:pStyle w:val="Normal"/>
        <w:spacing w:lineRule="auto" w:line="276"/>
        <w:rPr>
          <w:sz w:val="24"/>
          <w:szCs w:val="24"/>
        </w:rPr>
      </w:pPr>
      <w:r>
        <w:rPr>
          <w:sz w:val="24"/>
          <w:szCs w:val="24"/>
        </w:rPr>
        <w:t xml:space="preserve">a  firmą ........................................z siedzibą................................., NIP ..............................  wpisanym do ......................................................... reprezentowaną przez ......................................., zwaną  dalej </w:t>
      </w:r>
      <w:r>
        <w:rPr>
          <w:b/>
          <w:bCs/>
          <w:sz w:val="24"/>
          <w:szCs w:val="24"/>
        </w:rPr>
        <w:t xml:space="preserve">Wykonawcą </w:t>
      </w:r>
      <w:r>
        <w:rPr>
          <w:sz w:val="24"/>
          <w:szCs w:val="24"/>
        </w:rPr>
        <w:t>, o następującej treści:</w:t>
      </w:r>
    </w:p>
    <w:p>
      <w:pPr>
        <w:pStyle w:val="Default"/>
        <w:rPr>
          <w:rFonts w:ascii="Times New Roman" w:hAnsi="Times New Roman" w:cs="Times New Roman"/>
          <w:b/>
          <w:b/>
          <w:bCs/>
          <w:color w:val="auto"/>
        </w:rPr>
      </w:pPr>
      <w:r>
        <w:rPr>
          <w:rFonts w:cs="Times New Roman" w:ascii="Times New Roman" w:hAnsi="Times New Roman"/>
          <w:b/>
          <w:bCs/>
          <w:color w:val="auto"/>
        </w:rPr>
      </w:r>
    </w:p>
    <w:p>
      <w:pPr>
        <w:pStyle w:val="Default"/>
        <w:spacing w:before="0" w:after="56"/>
        <w:jc w:val="both"/>
        <w:rPr>
          <w:rFonts w:ascii="Times New Roman" w:hAnsi="Times New Roman" w:cs="Times New Roman"/>
          <w:b/>
          <w:b/>
          <w:bCs/>
          <w:color w:val="auto"/>
        </w:rPr>
      </w:pPr>
      <w:r>
        <w:rPr>
          <w:rFonts w:cs="Times New Roman" w:ascii="Times New Roman" w:hAnsi="Times New Roman"/>
          <w:b/>
          <w:bCs/>
          <w:color w:val="auto"/>
        </w:rPr>
        <w:t xml:space="preserve">Strony oświadczają, że niniejsza umowa, zwana dalej „umową”, została zawarta w wyniku udzielenia zamówienia publicznego w trybie podstawowym, zgodnie z przepisami ustawy z dnia 11 września 2019 r. – Prawo zamówień publicznych. </w:t>
      </w:r>
    </w:p>
    <w:p>
      <w:pPr>
        <w:pStyle w:val="Default"/>
        <w:rPr>
          <w:rFonts w:ascii="Times New Roman" w:hAnsi="Times New Roman" w:cs="Times New Roman"/>
          <w:color w:val="auto"/>
        </w:rPr>
      </w:pPr>
      <w:r>
        <w:rPr>
          <w:rFonts w:cs="Times New Roman" w:ascii="Times New Roman" w:hAnsi="Times New Roman"/>
          <w:color w:val="auto"/>
        </w:rPr>
      </w:r>
    </w:p>
    <w:p>
      <w:pPr>
        <w:pStyle w:val="Default"/>
        <w:jc w:val="center"/>
        <w:rPr>
          <w:rFonts w:ascii="Times New Roman" w:hAnsi="Times New Roman" w:cs="Times New Roman"/>
          <w:color w:val="auto"/>
        </w:rPr>
      </w:pPr>
      <w:r>
        <w:rPr>
          <w:rFonts w:cs="Times New Roman" w:ascii="Times New Roman" w:hAnsi="Times New Roman"/>
          <w:b/>
          <w:bCs/>
          <w:color w:val="auto"/>
        </w:rPr>
        <w:t>§1</w:t>
      </w:r>
    </w:p>
    <w:p>
      <w:pPr>
        <w:pStyle w:val="Default"/>
        <w:spacing w:before="0" w:after="68"/>
        <w:jc w:val="both"/>
        <w:rPr>
          <w:rFonts w:ascii="Times New Roman" w:hAnsi="Times New Roman" w:cs="Times New Roman"/>
          <w:color w:val="auto"/>
        </w:rPr>
      </w:pPr>
      <w:r>
        <w:rPr>
          <w:rFonts w:cs="Times New Roman" w:ascii="Times New Roman" w:hAnsi="Times New Roman"/>
          <w:color w:val="auto"/>
        </w:rPr>
        <w:t xml:space="preserve">1. </w:t>
      </w:r>
      <w:r>
        <w:rPr>
          <w:rFonts w:cs="Times New Roman" w:ascii="Times New Roman" w:hAnsi="Times New Roman"/>
          <w:b/>
          <w:bCs/>
          <w:color w:val="auto"/>
        </w:rPr>
        <w:t xml:space="preserve">Wykonawca </w:t>
      </w:r>
      <w:r>
        <w:rPr>
          <w:rFonts w:cs="Times New Roman" w:ascii="Times New Roman" w:hAnsi="Times New Roman"/>
          <w:color w:val="auto"/>
        </w:rPr>
        <w:t xml:space="preserve">sprzedaje </w:t>
      </w:r>
      <w:r>
        <w:rPr>
          <w:rFonts w:cs="Times New Roman" w:ascii="Times New Roman" w:hAnsi="Times New Roman"/>
          <w:b/>
          <w:bCs/>
          <w:color w:val="auto"/>
        </w:rPr>
        <w:t xml:space="preserve">Zamawiającemu </w:t>
      </w:r>
      <w:r>
        <w:rPr>
          <w:rFonts w:cs="Times New Roman" w:ascii="Times New Roman" w:hAnsi="Times New Roman"/>
          <w:color w:val="auto"/>
        </w:rPr>
        <w:t xml:space="preserve">fabrycznie nowy i nie używany, w pełni sprawny i gotowy do użycia oraz spełniający wymogi bezpieczeństwa, techniczne i funkcjonalno-użytkowe </w:t>
      </w:r>
      <w:r>
        <w:rPr>
          <w:rFonts w:cs="Times New Roman" w:ascii="Times New Roman" w:hAnsi="Times New Roman"/>
          <w:b/>
          <w:bCs/>
          <w:color w:val="auto"/>
        </w:rPr>
        <w:t xml:space="preserve"> samochód ratowniczo-gaśniczy z napędem 4x4  </w:t>
      </w:r>
      <w:r>
        <w:rPr>
          <w:rFonts w:cs="Times New Roman" w:ascii="Times New Roman" w:hAnsi="Times New Roman"/>
          <w:color w:val="auto"/>
        </w:rPr>
        <w:t xml:space="preserve">marki…………………...…., model…………………………...., rok produkcji……… posiadający fabryczną homologację. </w:t>
      </w:r>
    </w:p>
    <w:p>
      <w:pPr>
        <w:pStyle w:val="Default"/>
        <w:spacing w:before="0" w:after="68"/>
        <w:jc w:val="both"/>
        <w:rPr>
          <w:rFonts w:ascii="Times New Roman" w:hAnsi="Times New Roman" w:cs="Times New Roman"/>
          <w:color w:val="auto"/>
        </w:rPr>
      </w:pPr>
      <w:r>
        <w:rPr>
          <w:rFonts w:cs="Times New Roman" w:ascii="Times New Roman" w:hAnsi="Times New Roman"/>
          <w:color w:val="auto"/>
        </w:rPr>
        <w:t xml:space="preserve">2. Integralną część niniejszej umowy stanowi opis przedmiotu zamówienia oraz oferta Wykonawcy. </w:t>
      </w:r>
    </w:p>
    <w:p>
      <w:pPr>
        <w:pStyle w:val="Default"/>
        <w:jc w:val="both"/>
        <w:rPr>
          <w:rFonts w:ascii="Times New Roman" w:hAnsi="Times New Roman" w:cs="Times New Roman"/>
          <w:color w:val="auto"/>
        </w:rPr>
      </w:pPr>
      <w:r>
        <w:rPr>
          <w:rFonts w:cs="Times New Roman" w:ascii="Times New Roman" w:hAnsi="Times New Roman"/>
          <w:color w:val="auto"/>
        </w:rPr>
        <w:t xml:space="preserve">3. </w:t>
      </w:r>
      <w:r>
        <w:rPr>
          <w:rFonts w:cs="Times New Roman" w:ascii="Times New Roman" w:hAnsi="Times New Roman"/>
          <w:b/>
          <w:bCs/>
          <w:color w:val="auto"/>
        </w:rPr>
        <w:t xml:space="preserve">Wykonawca </w:t>
      </w:r>
      <w:r>
        <w:rPr>
          <w:rFonts w:cs="Times New Roman" w:ascii="Times New Roman" w:hAnsi="Times New Roman"/>
          <w:color w:val="auto"/>
        </w:rPr>
        <w:t xml:space="preserve">oświadcza, że samochód będzie wolny od wad fizycznych oraz od wad prawnych, nie będzie obciążony prawami na rzecz osób trzecich oraz że nie toczy się żadne postępowanie, którego przedmiotem jest ten pojazd ani że nie stanowi on przedmiotu zabezpieczenia. </w:t>
      </w:r>
    </w:p>
    <w:p>
      <w:pPr>
        <w:pStyle w:val="Default"/>
        <w:rPr>
          <w:rFonts w:ascii="Times New Roman" w:hAnsi="Times New Roman" w:cs="Times New Roman"/>
          <w:color w:val="auto"/>
        </w:rPr>
      </w:pPr>
      <w:r>
        <w:rPr>
          <w:rFonts w:cs="Times New Roman" w:ascii="Times New Roman" w:hAnsi="Times New Roman"/>
          <w:color w:val="auto"/>
        </w:rPr>
      </w:r>
    </w:p>
    <w:p>
      <w:pPr>
        <w:pStyle w:val="Default"/>
        <w:jc w:val="center"/>
        <w:rPr>
          <w:rFonts w:ascii="Times New Roman" w:hAnsi="Times New Roman" w:cs="Times New Roman"/>
          <w:color w:val="auto"/>
        </w:rPr>
      </w:pPr>
      <w:r>
        <w:rPr>
          <w:rFonts w:cs="Times New Roman" w:ascii="Times New Roman" w:hAnsi="Times New Roman"/>
          <w:color w:val="auto"/>
        </w:rPr>
        <w:t>§ 2</w:t>
      </w:r>
    </w:p>
    <w:p>
      <w:pPr>
        <w:pStyle w:val="Default"/>
        <w:jc w:val="both"/>
        <w:rPr>
          <w:rFonts w:ascii="Times New Roman" w:hAnsi="Times New Roman" w:cs="Times New Roman"/>
          <w:color w:val="auto"/>
        </w:rPr>
      </w:pPr>
      <w:r>
        <w:rPr>
          <w:rFonts w:cs="Times New Roman" w:ascii="Times New Roman" w:hAnsi="Times New Roman"/>
          <w:color w:val="auto"/>
        </w:rPr>
        <w:t xml:space="preserve">1.Wykonawca zobowiązany jest do dostarczenia wolnego od wad fabrycznie nowego samochodu pożarniczego w terminie do 30 dni licząc od dnia zawarcia umowy. </w:t>
      </w:r>
    </w:p>
    <w:p>
      <w:pPr>
        <w:pStyle w:val="Default"/>
        <w:jc w:val="both"/>
        <w:rPr>
          <w:rFonts w:ascii="Times New Roman" w:hAnsi="Times New Roman" w:cs="Times New Roman"/>
          <w:color w:val="auto"/>
        </w:rPr>
      </w:pPr>
      <w:r>
        <w:rPr>
          <w:rFonts w:cs="Times New Roman" w:ascii="Times New Roman" w:hAnsi="Times New Roman"/>
          <w:color w:val="auto"/>
        </w:rPr>
        <w:t xml:space="preserve">2  O przygotowaniu przedmiotu umowy do dostarczenia i wydania Wykonawca zawiadomi Zamawiającego co najmniej na dwa dni przed planowaną datą wydania. Wykonawca wraz z pojazdem przekaże przedstawicielowi Zamawiającego dokumenty niezbędne do rejestracji pojazdu: </w:t>
      </w:r>
    </w:p>
    <w:p>
      <w:pPr>
        <w:pStyle w:val="Default"/>
        <w:jc w:val="both"/>
        <w:rPr>
          <w:rFonts w:ascii="Times New Roman" w:hAnsi="Times New Roman" w:cs="Times New Roman"/>
          <w:color w:val="auto"/>
        </w:rPr>
      </w:pPr>
      <w:r>
        <w:rPr>
          <w:rFonts w:cs="Times New Roman" w:ascii="Times New Roman" w:hAnsi="Times New Roman"/>
          <w:color w:val="auto"/>
        </w:rPr>
        <w:t xml:space="preserve">a) Instrukcje obsługi i konserwacji samochodu oraz wyposażenia w języku polskim; </w:t>
      </w:r>
    </w:p>
    <w:p>
      <w:pPr>
        <w:pStyle w:val="Default"/>
        <w:jc w:val="both"/>
        <w:rPr>
          <w:rFonts w:ascii="Times New Roman" w:hAnsi="Times New Roman" w:cs="Times New Roman"/>
          <w:color w:val="auto"/>
        </w:rPr>
      </w:pPr>
      <w:r>
        <w:rPr>
          <w:rFonts w:cs="Times New Roman" w:ascii="Times New Roman" w:hAnsi="Times New Roman"/>
          <w:color w:val="auto"/>
        </w:rPr>
        <w:t xml:space="preserve">b) Książkę gwarancyjną w języku polskim, z zapisami zgodnymi z postanowieniami niniejszej umowy; </w:t>
      </w:r>
    </w:p>
    <w:p>
      <w:pPr>
        <w:pStyle w:val="Default"/>
        <w:jc w:val="both"/>
        <w:rPr>
          <w:rFonts w:ascii="Times New Roman" w:hAnsi="Times New Roman" w:cs="Times New Roman"/>
          <w:color w:val="auto"/>
        </w:rPr>
      </w:pPr>
      <w:r>
        <w:rPr>
          <w:rFonts w:cs="Times New Roman" w:ascii="Times New Roman" w:hAnsi="Times New Roman"/>
          <w:color w:val="auto"/>
        </w:rPr>
        <w:t xml:space="preserve">c) Dokumentację niezbędną do zarejestrowania samochodu; </w:t>
      </w:r>
    </w:p>
    <w:p>
      <w:pPr>
        <w:pStyle w:val="Default"/>
        <w:jc w:val="both"/>
        <w:rPr>
          <w:rFonts w:ascii="Times New Roman" w:hAnsi="Times New Roman" w:cs="Times New Roman"/>
          <w:color w:val="auto"/>
        </w:rPr>
      </w:pPr>
      <w:r>
        <w:rPr>
          <w:rFonts w:cs="Times New Roman" w:ascii="Times New Roman" w:hAnsi="Times New Roman"/>
          <w:color w:val="auto"/>
        </w:rPr>
        <w:t xml:space="preserve">d) Wykaz dostarczonego sprzętu, stanowiącego wyposażenie przedmiotu umowy; </w:t>
      </w:r>
    </w:p>
    <w:p>
      <w:pPr>
        <w:pStyle w:val="Default"/>
        <w:jc w:val="both"/>
        <w:rPr>
          <w:rFonts w:ascii="Times New Roman" w:hAnsi="Times New Roman" w:cs="Times New Roman"/>
          <w:color w:val="auto"/>
        </w:rPr>
      </w:pPr>
      <w:r>
        <w:rPr>
          <w:rFonts w:cs="Times New Roman" w:ascii="Times New Roman" w:hAnsi="Times New Roman"/>
          <w:color w:val="auto"/>
        </w:rPr>
        <w:t xml:space="preserve">e) Świadectwo dopuszczenia CNBOP do użytkowania w ochronie przeciwpożarowej na terenie Polski na pojazd </w:t>
      </w:r>
    </w:p>
    <w:p>
      <w:pPr>
        <w:pStyle w:val="Default"/>
        <w:jc w:val="both"/>
        <w:rPr>
          <w:rFonts w:ascii="Times New Roman" w:hAnsi="Times New Roman" w:cs="Times New Roman"/>
          <w:color w:val="auto"/>
        </w:rPr>
      </w:pPr>
      <w:r>
        <w:rPr>
          <w:rFonts w:cs="Times New Roman" w:ascii="Times New Roman" w:hAnsi="Times New Roman"/>
          <w:color w:val="auto"/>
        </w:rPr>
        <w:t xml:space="preserve">f) Wykaz punktów serwisowych na terenie kraju. </w:t>
      </w:r>
    </w:p>
    <w:p>
      <w:pPr>
        <w:pStyle w:val="Default"/>
        <w:jc w:val="both"/>
        <w:rPr>
          <w:rFonts w:ascii="Times New Roman" w:hAnsi="Times New Roman" w:cs="Times New Roman"/>
          <w:color w:val="auto"/>
        </w:rPr>
      </w:pPr>
      <w:r>
        <w:rPr>
          <w:rFonts w:cs="Times New Roman" w:ascii="Times New Roman" w:hAnsi="Times New Roman"/>
          <w:color w:val="auto"/>
        </w:rPr>
        <w:t xml:space="preserve">3. Odbioru wstępnego technicznego, Zamawiający dokona w siedzibie Wykonawcy. </w:t>
      </w:r>
    </w:p>
    <w:p>
      <w:pPr>
        <w:pStyle w:val="Default"/>
        <w:jc w:val="both"/>
        <w:rPr>
          <w:rFonts w:ascii="Times New Roman" w:hAnsi="Times New Roman" w:cs="Times New Roman"/>
          <w:color w:val="auto"/>
        </w:rPr>
      </w:pPr>
      <w:r>
        <w:rPr>
          <w:rFonts w:cs="Times New Roman" w:ascii="Times New Roman" w:hAnsi="Times New Roman"/>
          <w:color w:val="auto"/>
        </w:rPr>
        <w:t xml:space="preserve">4. Odbioru wstępnego technicznego dokonają przedstawiciele Zamawiającego, w obecności przedstawiciela Wykonawcy. Protokół odbioru technicznego zostanie sporządzony w 2 egzemplarzach, każdy na prawach oryginału, po 1 egzemplarzu dla Zamawiającego i Wykonawcy. </w:t>
      </w:r>
    </w:p>
    <w:p>
      <w:pPr>
        <w:pStyle w:val="Default"/>
        <w:jc w:val="both"/>
        <w:rPr>
          <w:rFonts w:ascii="Times New Roman" w:hAnsi="Times New Roman" w:cs="Times New Roman"/>
          <w:color w:val="auto"/>
        </w:rPr>
      </w:pPr>
      <w:r>
        <w:rPr>
          <w:rFonts w:cs="Times New Roman" w:ascii="Times New Roman" w:hAnsi="Times New Roman"/>
          <w:color w:val="auto"/>
        </w:rPr>
        <w:t xml:space="preserve">5. W przypadku stwierdzenia podczas odbioru wad pojazdu, Wykonawca zobowiązuje się do ich niezwłocznego usunięcia lub wymiany samochodu na wolny od wad. W takim przypadku zostanie sporządzony w 2 egzemplarzach i podpisany przez obie strony protokół o stwierdzonych usterkach, po 1 egzemplarzu dla każdej ze stron. </w:t>
      </w:r>
    </w:p>
    <w:p>
      <w:pPr>
        <w:pStyle w:val="Default"/>
        <w:jc w:val="both"/>
        <w:rPr>
          <w:rFonts w:ascii="Times New Roman" w:hAnsi="Times New Roman" w:cs="Times New Roman"/>
          <w:color w:val="auto"/>
        </w:rPr>
      </w:pPr>
      <w:r>
        <w:rPr>
          <w:rFonts w:cs="Times New Roman" w:ascii="Times New Roman" w:hAnsi="Times New Roman"/>
          <w:color w:val="auto"/>
        </w:rPr>
        <w:t xml:space="preserve">6. Odbioru końcowego, Zamawiający dokona w terminie 3 dni od daty postawienia do jego dyspozycji pojazdu wolnego od wad. </w:t>
      </w:r>
    </w:p>
    <w:p>
      <w:pPr>
        <w:pStyle w:val="Default"/>
        <w:rPr>
          <w:rFonts w:ascii="Times New Roman" w:hAnsi="Times New Roman" w:cs="Times New Roman"/>
          <w:color w:val="auto"/>
        </w:rPr>
      </w:pPr>
      <w:r>
        <w:rPr>
          <w:rFonts w:cs="Times New Roman" w:ascii="Times New Roman" w:hAnsi="Times New Roman"/>
          <w:color w:val="auto"/>
        </w:rPr>
      </w:r>
    </w:p>
    <w:p>
      <w:pPr>
        <w:pStyle w:val="Default"/>
        <w:jc w:val="center"/>
        <w:rPr>
          <w:rFonts w:ascii="Times New Roman" w:hAnsi="Times New Roman" w:cs="Times New Roman"/>
          <w:color w:val="auto"/>
        </w:rPr>
      </w:pPr>
      <w:r>
        <w:rPr>
          <w:rFonts w:cs="Times New Roman" w:ascii="Times New Roman" w:hAnsi="Times New Roman"/>
          <w:color w:val="auto"/>
        </w:rPr>
        <w:t>§ 3</w:t>
      </w:r>
    </w:p>
    <w:p>
      <w:pPr>
        <w:pStyle w:val="Default"/>
        <w:jc w:val="both"/>
        <w:rPr>
          <w:rFonts w:ascii="Times New Roman" w:hAnsi="Times New Roman" w:cs="Times New Roman"/>
          <w:color w:val="auto"/>
        </w:rPr>
      </w:pPr>
      <w:r>
        <w:rPr>
          <w:rFonts w:cs="Times New Roman" w:ascii="Times New Roman" w:hAnsi="Times New Roman"/>
          <w:color w:val="auto"/>
        </w:rPr>
        <w:t xml:space="preserve">Wykonawca w dniu odbioru końcowego przedmiotu umowy przeszkoli nieodpłatnie obecnych przy odbiorze przedstawicieli Zamawiającego w zakresie prawidłowego użytkowania, obsługi i eksploatacji odbieranego pojazdu. Szkolenie z obsługi pojazdu wraz z instruktażem prowadzenia pojazdu oraz obsługi urządzeń (wliczone w cenę) dla przedstawicieli Zamawiającego (dla minimum 6 osób), odbędzie się w miejscu odbioru końcowego. Protokół z przeprowadzonego szkolenia wraz z wykazem osób przeszkolonych, zostanie sporządzony w 2 egzemplarzach, po 1 egzemplarzu dla Zamawiającego i Wykonawcy. </w:t>
      </w:r>
    </w:p>
    <w:p>
      <w:pPr>
        <w:pStyle w:val="Default"/>
        <w:rPr>
          <w:rFonts w:ascii="Times New Roman" w:hAnsi="Times New Roman" w:cs="Times New Roman"/>
          <w:color w:val="auto"/>
        </w:rPr>
      </w:pPr>
      <w:r>
        <w:rPr>
          <w:rFonts w:cs="Times New Roman" w:ascii="Times New Roman" w:hAnsi="Times New Roman"/>
          <w:color w:val="auto"/>
        </w:rPr>
      </w:r>
    </w:p>
    <w:p>
      <w:pPr>
        <w:pStyle w:val="Default"/>
        <w:jc w:val="center"/>
        <w:rPr>
          <w:rFonts w:ascii="Times New Roman" w:hAnsi="Times New Roman" w:cs="Times New Roman"/>
          <w:color w:val="auto"/>
        </w:rPr>
      </w:pPr>
      <w:r>
        <w:rPr>
          <w:rFonts w:cs="Times New Roman" w:ascii="Times New Roman" w:hAnsi="Times New Roman"/>
          <w:color w:val="auto"/>
        </w:rPr>
        <w:t>§ 4</w:t>
      </w:r>
    </w:p>
    <w:p>
      <w:pPr>
        <w:pStyle w:val="Default"/>
        <w:spacing w:before="0" w:after="27"/>
        <w:jc w:val="both"/>
        <w:rPr>
          <w:rFonts w:ascii="Times New Roman" w:hAnsi="Times New Roman" w:cs="Times New Roman"/>
          <w:color w:val="auto"/>
        </w:rPr>
      </w:pPr>
      <w:r>
        <w:rPr>
          <w:rFonts w:cs="Times New Roman" w:ascii="Times New Roman" w:hAnsi="Times New Roman"/>
          <w:color w:val="auto"/>
        </w:rPr>
        <w:t xml:space="preserve">1. Wykonawca udzieli </w:t>
      </w:r>
      <w:r>
        <w:rPr>
          <w:rFonts w:cs="Times New Roman" w:ascii="Times New Roman" w:hAnsi="Times New Roman"/>
          <w:b/>
          <w:bCs/>
          <w:color w:val="auto"/>
        </w:rPr>
        <w:t xml:space="preserve">……miesięcy gwarancji </w:t>
      </w:r>
      <w:r>
        <w:rPr>
          <w:rFonts w:cs="Times New Roman" w:ascii="Times New Roman" w:hAnsi="Times New Roman"/>
        </w:rPr>
        <w:t xml:space="preserve">na podwozie z kabiną, silnik oraz </w:t>
      </w:r>
      <w:r>
        <w:rPr>
          <w:rFonts w:cs="Times New Roman" w:ascii="Times New Roman" w:hAnsi="Times New Roman"/>
          <w:b/>
          <w:bCs/>
          <w:color w:val="auto"/>
        </w:rPr>
        <w:t xml:space="preserve">……miesięcy gwarancji </w:t>
      </w:r>
      <w:r>
        <w:rPr>
          <w:rFonts w:cs="Times New Roman" w:ascii="Times New Roman" w:hAnsi="Times New Roman"/>
        </w:rPr>
        <w:t>na zabudowę pożarniczą</w:t>
      </w:r>
      <w:r>
        <w:rPr>
          <w:rFonts w:cs="Times New Roman" w:ascii="Times New Roman" w:hAnsi="Times New Roman"/>
          <w:color w:val="auto"/>
        </w:rPr>
        <w:t xml:space="preserve">. </w:t>
      </w:r>
    </w:p>
    <w:p>
      <w:pPr>
        <w:pStyle w:val="Default"/>
        <w:spacing w:before="0" w:after="27"/>
        <w:jc w:val="both"/>
        <w:rPr>
          <w:rFonts w:ascii="Times New Roman" w:hAnsi="Times New Roman" w:cs="Times New Roman"/>
          <w:color w:val="auto"/>
        </w:rPr>
      </w:pPr>
      <w:r>
        <w:rPr>
          <w:rFonts w:cs="Times New Roman" w:ascii="Times New Roman" w:hAnsi="Times New Roman"/>
          <w:color w:val="auto"/>
        </w:rPr>
        <w:t xml:space="preserve">2. Okres gwarancji jest równy okresowi rękojmi i zacznie biec od dnia podpisania końcowego protokołu odbioru. </w:t>
      </w:r>
    </w:p>
    <w:p>
      <w:pPr>
        <w:pStyle w:val="Default"/>
        <w:spacing w:before="0" w:after="27"/>
        <w:jc w:val="both"/>
        <w:rPr>
          <w:rFonts w:ascii="Times New Roman" w:hAnsi="Times New Roman" w:cs="Times New Roman"/>
          <w:color w:val="auto"/>
        </w:rPr>
      </w:pPr>
      <w:r>
        <w:rPr>
          <w:rFonts w:cs="Times New Roman" w:ascii="Times New Roman" w:hAnsi="Times New Roman"/>
          <w:color w:val="auto"/>
        </w:rPr>
        <w:t xml:space="preserve">3. Zasady gwarancji samochodu określają warunki gwarancji przekazane przez Wykonawcę. </w:t>
      </w:r>
    </w:p>
    <w:p>
      <w:pPr>
        <w:pStyle w:val="Default"/>
        <w:spacing w:before="0" w:after="27"/>
        <w:jc w:val="both"/>
        <w:rPr>
          <w:rFonts w:ascii="Times New Roman" w:hAnsi="Times New Roman" w:cs="Times New Roman"/>
          <w:color w:val="auto"/>
        </w:rPr>
      </w:pPr>
      <w:r>
        <w:rPr>
          <w:rFonts w:cs="Times New Roman" w:ascii="Times New Roman" w:hAnsi="Times New Roman"/>
          <w:color w:val="auto"/>
        </w:rPr>
        <w:t xml:space="preserve">4. W okresie gwarancji wszystkie naprawy gwarancyjne oraz wymiany materiałów eksploatacyjnych, przeprowadzone będą w miejscu użytkowania samochodu przez autoryzowany serwis ……………………………………na koszt Wykonawcy w ciągu 72 godzin od daty otrzymania pisemnego zgłoszenia usterki. Strony dopuszczają zgłoszenie usterki w formie elektronicznej. </w:t>
      </w:r>
    </w:p>
    <w:p>
      <w:pPr>
        <w:pStyle w:val="Default"/>
        <w:spacing w:before="0" w:after="27"/>
        <w:jc w:val="both"/>
        <w:rPr>
          <w:rFonts w:ascii="Times New Roman" w:hAnsi="Times New Roman" w:cs="Times New Roman"/>
          <w:color w:val="auto"/>
        </w:rPr>
      </w:pPr>
      <w:r>
        <w:rPr>
          <w:rFonts w:cs="Times New Roman" w:ascii="Times New Roman" w:hAnsi="Times New Roman"/>
          <w:color w:val="auto"/>
        </w:rPr>
        <w:t xml:space="preserve">5. Okres gwarancji ulega przedłużeniu o czas od momentu zgłoszenia samochodu do naprawy do momentu odebrania z naprawy sprawnego samochodu. </w:t>
      </w:r>
    </w:p>
    <w:p>
      <w:pPr>
        <w:pStyle w:val="Default"/>
        <w:jc w:val="both"/>
        <w:rPr>
          <w:rFonts w:ascii="Times New Roman" w:hAnsi="Times New Roman" w:cs="Times New Roman"/>
          <w:color w:val="auto"/>
        </w:rPr>
      </w:pPr>
      <w:r>
        <w:rPr>
          <w:rFonts w:cs="Times New Roman" w:ascii="Times New Roman" w:hAnsi="Times New Roman"/>
          <w:color w:val="auto"/>
        </w:rPr>
        <w:t xml:space="preserve">6. Usunięcie wad po terminie określonym w §4 ust. 5 oznacza wykonanie przedmiotu umowy ze zwłoką i jest podstawą do naliczania kar umownych. </w:t>
      </w:r>
    </w:p>
    <w:p>
      <w:pPr>
        <w:pStyle w:val="Default"/>
        <w:spacing w:before="0" w:after="27"/>
        <w:jc w:val="both"/>
        <w:rPr>
          <w:rFonts w:ascii="Times New Roman" w:hAnsi="Times New Roman" w:cs="Times New Roman"/>
          <w:color w:val="auto"/>
        </w:rPr>
      </w:pPr>
      <w:r>
        <w:rPr>
          <w:rFonts w:cs="Times New Roman" w:ascii="Times New Roman" w:hAnsi="Times New Roman"/>
          <w:color w:val="auto"/>
        </w:rPr>
        <w:t xml:space="preserve">7. W przypadku ujawnienia się wad samochodu niemożliwych do usunięcia uniemożliwiających użytkowanie samochodu, Zamawiający ma prawo żądać od Wykonawcy wydania przedmiotu umowy wolnego od wad w terminie 30 dni od daty doręczenia wezwania. </w:t>
      </w:r>
    </w:p>
    <w:p>
      <w:pPr>
        <w:pStyle w:val="Default"/>
        <w:jc w:val="both"/>
        <w:rPr>
          <w:rFonts w:ascii="Times New Roman" w:hAnsi="Times New Roman" w:cs="Times New Roman"/>
          <w:color w:val="auto"/>
        </w:rPr>
      </w:pPr>
      <w:r>
        <w:rPr>
          <w:rFonts w:cs="Times New Roman" w:ascii="Times New Roman" w:hAnsi="Times New Roman"/>
          <w:color w:val="auto"/>
        </w:rPr>
        <w:t xml:space="preserve">8. W przypadku zaistnienia w okresie gwarancji konieczności przemieszczenia samochodu w związku ze stwierdzeniem usterek, których nie można usunąć (wykonać) w miejscu użytkowania samochodu, przemieszczenia pojazdu dokonuje się na koszt i ryzyko Wykonawcy, w sposób i na warunkach określonych pomiędzy Zamawiającym, a Wykonawcą. W tym wypadku koszty zakwaterowania, diety oraz koszty dojazdu przedstawicieli Zamawiającego na miejsce oraz ich powrotu do własnych siedzib pokrywa Wykonawca. </w:t>
      </w:r>
    </w:p>
    <w:p>
      <w:pPr>
        <w:pStyle w:val="Default"/>
        <w:rPr>
          <w:rFonts w:ascii="Times New Roman" w:hAnsi="Times New Roman" w:cs="Times New Roman"/>
          <w:color w:val="auto"/>
        </w:rPr>
      </w:pPr>
      <w:r>
        <w:rPr>
          <w:rFonts w:cs="Times New Roman" w:ascii="Times New Roman" w:hAnsi="Times New Roman"/>
          <w:color w:val="auto"/>
        </w:rPr>
      </w:r>
    </w:p>
    <w:p>
      <w:pPr>
        <w:pStyle w:val="Default"/>
        <w:jc w:val="center"/>
        <w:rPr>
          <w:rFonts w:ascii="Times New Roman" w:hAnsi="Times New Roman" w:cs="Times New Roman"/>
          <w:color w:val="auto"/>
        </w:rPr>
      </w:pPr>
      <w:r>
        <w:rPr>
          <w:rFonts w:cs="Times New Roman" w:ascii="Times New Roman" w:hAnsi="Times New Roman"/>
          <w:color w:val="auto"/>
        </w:rPr>
        <w:t>§ 5</w:t>
      </w:r>
    </w:p>
    <w:p>
      <w:pPr>
        <w:pStyle w:val="Default"/>
        <w:jc w:val="both"/>
        <w:rPr>
          <w:rFonts w:ascii="Times New Roman" w:hAnsi="Times New Roman" w:cs="Times New Roman"/>
          <w:color w:val="auto"/>
        </w:rPr>
      </w:pPr>
      <w:r>
        <w:rPr>
          <w:rFonts w:cs="Times New Roman" w:ascii="Times New Roman" w:hAnsi="Times New Roman"/>
          <w:color w:val="auto"/>
        </w:rPr>
        <w:t xml:space="preserve">1. Za wykonanie zamówienia Zamawiający zapłaci Wykonawcy wynagrodzenie w wysokości: </w:t>
      </w:r>
    </w:p>
    <w:p>
      <w:pPr>
        <w:pStyle w:val="Default"/>
        <w:jc w:val="both"/>
        <w:rPr>
          <w:rFonts w:ascii="Times New Roman" w:hAnsi="Times New Roman" w:cs="Times New Roman"/>
          <w:color w:val="auto"/>
        </w:rPr>
      </w:pPr>
      <w:r>
        <w:rPr>
          <w:rFonts w:cs="Times New Roman" w:ascii="Times New Roman" w:hAnsi="Times New Roman"/>
          <w:color w:val="auto"/>
        </w:rPr>
      </w:r>
    </w:p>
    <w:p>
      <w:pPr>
        <w:pStyle w:val="Default"/>
        <w:jc w:val="both"/>
        <w:rPr>
          <w:rFonts w:ascii="Times New Roman" w:hAnsi="Times New Roman" w:cs="Times New Roman"/>
          <w:color w:val="auto"/>
        </w:rPr>
      </w:pPr>
      <w:r>
        <w:rPr>
          <w:rFonts w:cs="Times New Roman" w:ascii="Times New Roman" w:hAnsi="Times New Roman"/>
          <w:color w:val="auto"/>
        </w:rPr>
        <w:t xml:space="preserve">brutto- </w:t>
      </w:r>
      <w:r>
        <w:rPr>
          <w:rFonts w:cs="Times New Roman" w:ascii="Times New Roman" w:hAnsi="Times New Roman"/>
          <w:b/>
          <w:bCs/>
          <w:color w:val="auto"/>
        </w:rPr>
        <w:t xml:space="preserve">…………. zł </w:t>
      </w:r>
      <w:r>
        <w:rPr>
          <w:rFonts w:cs="Times New Roman" w:ascii="Times New Roman" w:hAnsi="Times New Roman"/>
          <w:color w:val="auto"/>
        </w:rPr>
        <w:t xml:space="preserve">(słownie złotych: ………………………………………………….) </w:t>
      </w:r>
    </w:p>
    <w:p>
      <w:pPr>
        <w:pStyle w:val="Default"/>
        <w:jc w:val="both"/>
        <w:rPr>
          <w:rFonts w:ascii="Times New Roman" w:hAnsi="Times New Roman" w:cs="Times New Roman"/>
          <w:color w:val="auto"/>
        </w:rPr>
      </w:pPr>
      <w:r>
        <w:rPr>
          <w:rFonts w:cs="Times New Roman" w:ascii="Times New Roman" w:hAnsi="Times New Roman"/>
          <w:b/>
          <w:bCs/>
          <w:color w:val="auto"/>
        </w:rPr>
        <w:t xml:space="preserve">w tym podatek VAT 23% w kwocie ………………. zł </w:t>
      </w:r>
      <w:r>
        <w:rPr>
          <w:rFonts w:cs="Times New Roman" w:ascii="Times New Roman" w:hAnsi="Times New Roman"/>
          <w:color w:val="auto"/>
        </w:rPr>
        <w:t xml:space="preserve">(słownie złotych:…………….) </w:t>
      </w:r>
    </w:p>
    <w:p>
      <w:pPr>
        <w:pStyle w:val="Default"/>
        <w:jc w:val="both"/>
        <w:rPr>
          <w:rFonts w:ascii="Times New Roman" w:hAnsi="Times New Roman" w:cs="Times New Roman"/>
          <w:color w:val="auto"/>
        </w:rPr>
      </w:pPr>
      <w:r>
        <w:rPr>
          <w:rFonts w:cs="Times New Roman" w:ascii="Times New Roman" w:hAnsi="Times New Roman"/>
          <w:color w:val="auto"/>
        </w:rPr>
        <w:t xml:space="preserve">netto - </w:t>
      </w:r>
      <w:r>
        <w:rPr>
          <w:rFonts w:cs="Times New Roman" w:ascii="Times New Roman" w:hAnsi="Times New Roman"/>
          <w:b/>
          <w:bCs/>
          <w:color w:val="auto"/>
        </w:rPr>
        <w:t xml:space="preserve">……………. zł </w:t>
      </w:r>
      <w:r>
        <w:rPr>
          <w:rFonts w:cs="Times New Roman" w:ascii="Times New Roman" w:hAnsi="Times New Roman"/>
          <w:color w:val="auto"/>
        </w:rPr>
        <w:t xml:space="preserve">(słownie złotych:………………………………………………..). </w:t>
      </w:r>
    </w:p>
    <w:p>
      <w:pPr>
        <w:pStyle w:val="Default"/>
        <w:spacing w:before="0" w:after="27"/>
        <w:jc w:val="both"/>
        <w:rPr>
          <w:rFonts w:ascii="Times New Roman" w:hAnsi="Times New Roman" w:cs="Times New Roman"/>
          <w:color w:val="auto"/>
        </w:rPr>
      </w:pPr>
      <w:r>
        <w:rPr>
          <w:rFonts w:cs="Times New Roman" w:ascii="Times New Roman" w:hAnsi="Times New Roman"/>
          <w:color w:val="auto"/>
        </w:rPr>
        <w:t xml:space="preserve">2. Podstawą przyjęcia faktury przez Zamawiającego będzie podpisany przez obie strony protokół odbioru końcowego pojazdu. </w:t>
      </w:r>
    </w:p>
    <w:p>
      <w:pPr>
        <w:pStyle w:val="Default"/>
        <w:spacing w:before="0" w:after="67"/>
        <w:jc w:val="both"/>
        <w:rPr>
          <w:rFonts w:ascii="Times New Roman" w:hAnsi="Times New Roman" w:cs="Times New Roman"/>
          <w:color w:val="auto"/>
        </w:rPr>
      </w:pPr>
      <w:r>
        <w:rPr>
          <w:rFonts w:cs="Times New Roman" w:ascii="Times New Roman" w:hAnsi="Times New Roman"/>
          <w:color w:val="auto"/>
        </w:rPr>
        <w:t xml:space="preserve">3. Zamawiający ma obowiązek zapłaty wystawionej zgodnie z umową faktury VAT w ciągu 30 dni od daty jej doręczenia (daty wpływu do Zamawiającego). </w:t>
      </w:r>
    </w:p>
    <w:p>
      <w:pPr>
        <w:pStyle w:val="Default"/>
        <w:spacing w:before="0" w:after="67"/>
        <w:jc w:val="both"/>
        <w:rPr>
          <w:rFonts w:ascii="Times New Roman" w:hAnsi="Times New Roman" w:cs="Times New Roman"/>
          <w:color w:val="auto"/>
        </w:rPr>
      </w:pPr>
      <w:r>
        <w:rPr>
          <w:rFonts w:cs="Times New Roman" w:ascii="Times New Roman" w:hAnsi="Times New Roman"/>
          <w:color w:val="auto"/>
        </w:rPr>
        <w:t xml:space="preserve">4. Wynagrodzenie płatne będzie przelewem na rachunek bankowy Wykonawcy, a Wykonawca oświadcza, że rachunek bankowy o numerze......................................... służy prowadzeniu działalności gospodarczej i przy tym rachunku funkcjonuje rachunek VAT służący mechanizmowi podzielonej płatności (split payment). </w:t>
      </w:r>
    </w:p>
    <w:p>
      <w:pPr>
        <w:pStyle w:val="Default"/>
        <w:jc w:val="both"/>
        <w:rPr>
          <w:rFonts w:ascii="Times New Roman" w:hAnsi="Times New Roman" w:cs="Times New Roman"/>
          <w:color w:val="auto"/>
        </w:rPr>
      </w:pPr>
      <w:r>
        <w:rPr>
          <w:rFonts w:cs="Times New Roman" w:ascii="Times New Roman" w:hAnsi="Times New Roman"/>
          <w:color w:val="auto"/>
        </w:rPr>
        <w:t xml:space="preserve">5. Wykonawca zobowiązuje się w przypadku zmiany nr rachunku bankowego służącego prowadzeniu działalności gospodarczej do niezwłocznego poinformowania na piśmie o tym fakcie Zamawiającego. </w:t>
      </w:r>
    </w:p>
    <w:p>
      <w:pPr>
        <w:pStyle w:val="Default"/>
        <w:rPr>
          <w:rFonts w:ascii="Times New Roman" w:hAnsi="Times New Roman" w:cs="Times New Roman"/>
          <w:color w:val="auto"/>
        </w:rPr>
      </w:pPr>
      <w:r>
        <w:rPr>
          <w:rFonts w:cs="Times New Roman" w:ascii="Times New Roman" w:hAnsi="Times New Roman"/>
          <w:color w:val="auto"/>
        </w:rPr>
      </w:r>
    </w:p>
    <w:p>
      <w:pPr>
        <w:pStyle w:val="Default"/>
        <w:jc w:val="center"/>
        <w:rPr>
          <w:rFonts w:ascii="Times New Roman" w:hAnsi="Times New Roman" w:cs="Times New Roman"/>
          <w:color w:val="auto"/>
        </w:rPr>
      </w:pPr>
      <w:r>
        <w:rPr>
          <w:rFonts w:cs="Times New Roman" w:ascii="Times New Roman" w:hAnsi="Times New Roman"/>
          <w:color w:val="auto"/>
        </w:rPr>
        <w:t>§ 6</w:t>
      </w:r>
    </w:p>
    <w:p>
      <w:pPr>
        <w:pStyle w:val="Default"/>
        <w:spacing w:before="0" w:after="27"/>
        <w:jc w:val="both"/>
        <w:rPr>
          <w:rFonts w:ascii="Times New Roman" w:hAnsi="Times New Roman" w:cs="Times New Roman"/>
          <w:color w:val="auto"/>
        </w:rPr>
      </w:pPr>
      <w:r>
        <w:rPr>
          <w:rFonts w:cs="Times New Roman" w:ascii="Times New Roman" w:hAnsi="Times New Roman"/>
          <w:color w:val="auto"/>
        </w:rPr>
        <w:t xml:space="preserve">1. Zamawiający może odstąpić od umowy gdy Wykonawca pozostaje w zwłoce dłuższej niż 14 dni w stosunku do terminu określonego w §2 ust.1. lub terminu, o którym mowa w §4 ust. 7. Odstąpienie od umowy w każdym przypadku wymaga złożenia oświadczenia w formie pisemnej, w terminie 30 dni od daty wystąpienia okoliczności uzasadniających odstąpienie. </w:t>
      </w:r>
    </w:p>
    <w:p>
      <w:pPr>
        <w:pStyle w:val="Default"/>
        <w:jc w:val="both"/>
        <w:rPr>
          <w:rFonts w:ascii="Times New Roman" w:hAnsi="Times New Roman" w:cs="Times New Roman"/>
          <w:color w:val="auto"/>
        </w:rPr>
      </w:pPr>
      <w:r>
        <w:rPr>
          <w:rFonts w:cs="Times New Roman" w:ascii="Times New Roman" w:hAnsi="Times New Roman"/>
          <w:color w:val="auto"/>
        </w:rPr>
        <w:t xml:space="preserve">2. W razie odstąpienia od umowy lub nienależytego wykonania umowy Zamawiający ma prawo naliczyć Wykonawcy kary umowne w następujących przypadkach: </w:t>
      </w:r>
    </w:p>
    <w:p>
      <w:pPr>
        <w:pStyle w:val="Default"/>
        <w:spacing w:before="0" w:after="27"/>
        <w:jc w:val="both"/>
        <w:rPr>
          <w:rFonts w:ascii="Times New Roman" w:hAnsi="Times New Roman" w:cs="Times New Roman"/>
          <w:color w:val="auto"/>
        </w:rPr>
      </w:pPr>
      <w:r>
        <w:rPr>
          <w:rFonts w:cs="Times New Roman" w:ascii="Times New Roman" w:hAnsi="Times New Roman"/>
          <w:color w:val="auto"/>
        </w:rPr>
        <w:t xml:space="preserve">a) w przypadku odstąpienia od umowy lub rozwiązania umowy przez którąkolwiek ze Stron z przyczyn, za które ponosi odpowiedzialność Wykonawca, Wykonawca zapłaci karę umowną w wysokości 10% kwoty wynagrodzenia brutto określonego w § 5 ust.1; </w:t>
      </w:r>
    </w:p>
    <w:p>
      <w:pPr>
        <w:pStyle w:val="Default"/>
        <w:spacing w:before="0" w:after="27"/>
        <w:jc w:val="both"/>
        <w:rPr>
          <w:rFonts w:ascii="Times New Roman" w:hAnsi="Times New Roman" w:cs="Times New Roman"/>
          <w:color w:val="auto"/>
        </w:rPr>
      </w:pPr>
      <w:r>
        <w:rPr>
          <w:rFonts w:cs="Times New Roman" w:ascii="Times New Roman" w:hAnsi="Times New Roman"/>
          <w:color w:val="auto"/>
        </w:rPr>
        <w:t xml:space="preserve">b) jeżeli zamówienie nie zostanie wykonane w terminie określonym w §2 ust.1. z winy Wykonawcy będzie on zobowiązany do zapłaty na rzecz Zamawiającego kary umownej w wysokości 0,3% wartości wynagrodzenia brutto określonego w § 5 ust.1 umowy za każdy dzień zwłoki; </w:t>
      </w:r>
    </w:p>
    <w:p>
      <w:pPr>
        <w:pStyle w:val="Default"/>
        <w:jc w:val="both"/>
        <w:rPr>
          <w:rFonts w:ascii="Times New Roman" w:hAnsi="Times New Roman" w:cs="Times New Roman"/>
          <w:color w:val="auto"/>
        </w:rPr>
      </w:pPr>
      <w:r>
        <w:rPr>
          <w:rFonts w:cs="Times New Roman" w:ascii="Times New Roman" w:hAnsi="Times New Roman"/>
          <w:color w:val="auto"/>
        </w:rPr>
        <w:t xml:space="preserve">c) w przypadku nieusunięcia wad w terminie określonym w §4 ust. 5 Wykonawca zapłaci karę umowną w wysokości 0,3% wartości wynagrodzenia brutto określonego w § 5 ust.1 umowy za każdy dzień zwłoki. </w:t>
      </w:r>
    </w:p>
    <w:p>
      <w:pPr>
        <w:pStyle w:val="Default"/>
        <w:spacing w:before="0" w:after="27"/>
        <w:jc w:val="both"/>
        <w:rPr>
          <w:rFonts w:ascii="Times New Roman" w:hAnsi="Times New Roman" w:cs="Times New Roman"/>
          <w:color w:val="auto"/>
        </w:rPr>
      </w:pPr>
      <w:r>
        <w:rPr>
          <w:rFonts w:cs="Times New Roman" w:ascii="Times New Roman" w:hAnsi="Times New Roman"/>
          <w:color w:val="auto"/>
        </w:rPr>
        <w:t xml:space="preserve">3. Maksymalna wysokość kar umownych nie może przekroczyć 15% kwoty wynagrodzenia brutto określonego w § 5 ust.1. </w:t>
      </w:r>
    </w:p>
    <w:p>
      <w:pPr>
        <w:pStyle w:val="Default"/>
        <w:jc w:val="both"/>
        <w:rPr>
          <w:rFonts w:ascii="Times New Roman" w:hAnsi="Times New Roman" w:cs="Times New Roman"/>
          <w:color w:val="auto"/>
        </w:rPr>
      </w:pPr>
      <w:r>
        <w:rPr>
          <w:rFonts w:cs="Times New Roman" w:ascii="Times New Roman" w:hAnsi="Times New Roman"/>
          <w:color w:val="auto"/>
        </w:rPr>
        <w:t xml:space="preserve">4. Zamawiający zapłaci Wykonawcy kary umowne w przypadku odstąpienia od umowy przez Zamawiającego z przyczyn, za które ponosi odpowiedzialność Zamawiający w wysokości 10% kwoty wynagrodzenia brutto określonego w § 5 ust.1. </w:t>
      </w:r>
    </w:p>
    <w:p>
      <w:pPr>
        <w:pStyle w:val="Default"/>
        <w:rPr>
          <w:rFonts w:ascii="Times New Roman" w:hAnsi="Times New Roman" w:cs="Times New Roman"/>
          <w:color w:val="auto"/>
        </w:rPr>
      </w:pPr>
      <w:r>
        <w:rPr>
          <w:rFonts w:cs="Times New Roman" w:ascii="Times New Roman" w:hAnsi="Times New Roman"/>
          <w:color w:val="auto"/>
        </w:rPr>
      </w:r>
    </w:p>
    <w:p>
      <w:pPr>
        <w:pStyle w:val="Default"/>
        <w:jc w:val="center"/>
        <w:rPr>
          <w:rFonts w:ascii="Times New Roman" w:hAnsi="Times New Roman" w:cs="Times New Roman"/>
          <w:color w:val="auto"/>
        </w:rPr>
      </w:pPr>
      <w:r>
        <w:rPr>
          <w:rFonts w:cs="Times New Roman" w:ascii="Times New Roman" w:hAnsi="Times New Roman"/>
          <w:color w:val="auto"/>
        </w:rPr>
        <w:t>§ 7</w:t>
      </w:r>
    </w:p>
    <w:p>
      <w:pPr>
        <w:pStyle w:val="Default"/>
        <w:jc w:val="both"/>
        <w:rPr>
          <w:rFonts w:ascii="Times New Roman" w:hAnsi="Times New Roman" w:cs="Times New Roman"/>
          <w:color w:val="auto"/>
        </w:rPr>
      </w:pPr>
      <w:r>
        <w:rPr>
          <w:rFonts w:cs="Times New Roman" w:ascii="Times New Roman" w:hAnsi="Times New Roman"/>
          <w:color w:val="auto"/>
        </w:rPr>
        <w:t xml:space="preserve">Spory wynikające z realizacji niniejszej umowy strony poddają rozstrzygnięciu sądu właściwego dla siedziby Zamawiającego. </w:t>
      </w:r>
    </w:p>
    <w:p>
      <w:pPr>
        <w:pStyle w:val="Default"/>
        <w:rPr>
          <w:rFonts w:ascii="Times New Roman" w:hAnsi="Times New Roman" w:cs="Times New Roman"/>
          <w:color w:val="auto"/>
        </w:rPr>
      </w:pPr>
      <w:r>
        <w:rPr>
          <w:rFonts w:cs="Times New Roman" w:ascii="Times New Roman" w:hAnsi="Times New Roman"/>
          <w:color w:val="auto"/>
        </w:rPr>
      </w:r>
    </w:p>
    <w:p>
      <w:pPr>
        <w:pStyle w:val="Default"/>
        <w:jc w:val="center"/>
        <w:rPr>
          <w:rFonts w:ascii="Times New Roman" w:hAnsi="Times New Roman" w:cs="Times New Roman"/>
          <w:color w:val="auto"/>
        </w:rPr>
      </w:pPr>
      <w:r>
        <w:rPr>
          <w:rFonts w:cs="Times New Roman" w:ascii="Times New Roman" w:hAnsi="Times New Roman"/>
          <w:color w:val="auto"/>
        </w:rPr>
        <w:t>§ 8</w:t>
      </w:r>
    </w:p>
    <w:p>
      <w:pPr>
        <w:pStyle w:val="Default"/>
        <w:spacing w:before="0" w:after="27"/>
        <w:jc w:val="both"/>
        <w:rPr>
          <w:rFonts w:ascii="Times New Roman" w:hAnsi="Times New Roman" w:cs="Times New Roman"/>
          <w:color w:val="auto"/>
        </w:rPr>
      </w:pPr>
      <w:r>
        <w:rPr>
          <w:rFonts w:cs="Times New Roman" w:ascii="Times New Roman" w:hAnsi="Times New Roman"/>
          <w:color w:val="auto"/>
        </w:rPr>
        <w:t xml:space="preserve">1. Wszelkie zmiany niniejszej umowy wymagają formy pisemnej pod rygorem nieważności. </w:t>
      </w:r>
    </w:p>
    <w:p>
      <w:pPr>
        <w:pStyle w:val="Default"/>
        <w:jc w:val="both"/>
        <w:rPr>
          <w:rFonts w:ascii="Times New Roman" w:hAnsi="Times New Roman" w:cs="Times New Roman"/>
          <w:color w:val="auto"/>
        </w:rPr>
      </w:pPr>
      <w:r>
        <w:rPr>
          <w:rFonts w:cs="Times New Roman" w:ascii="Times New Roman" w:hAnsi="Times New Roman"/>
          <w:color w:val="auto"/>
        </w:rPr>
        <w:t xml:space="preserve">2. Zamawiający dopuszcza jedynie zmiany umowy określone w art. 455 ustawy Pzp. </w:t>
      </w:r>
    </w:p>
    <w:p>
      <w:pPr>
        <w:pStyle w:val="Default"/>
        <w:rPr>
          <w:rFonts w:ascii="Times New Roman" w:hAnsi="Times New Roman" w:cs="Times New Roman"/>
          <w:color w:val="auto"/>
        </w:rPr>
      </w:pPr>
      <w:r>
        <w:rPr>
          <w:rFonts w:cs="Times New Roman" w:ascii="Times New Roman" w:hAnsi="Times New Roman"/>
          <w:color w:val="auto"/>
        </w:rPr>
      </w:r>
    </w:p>
    <w:p>
      <w:pPr>
        <w:pStyle w:val="Default"/>
        <w:jc w:val="center"/>
        <w:rPr>
          <w:rFonts w:ascii="Times New Roman" w:hAnsi="Times New Roman" w:cs="Times New Roman"/>
          <w:color w:val="auto"/>
        </w:rPr>
      </w:pPr>
      <w:r>
        <w:rPr>
          <w:rFonts w:cs="Times New Roman" w:ascii="Times New Roman" w:hAnsi="Times New Roman"/>
          <w:color w:val="auto"/>
        </w:rPr>
        <w:t>§ 9</w:t>
      </w:r>
    </w:p>
    <w:p>
      <w:pPr>
        <w:pStyle w:val="Default"/>
        <w:jc w:val="both"/>
        <w:rPr>
          <w:rFonts w:ascii="Times New Roman" w:hAnsi="Times New Roman" w:cs="Times New Roman"/>
          <w:color w:val="auto"/>
        </w:rPr>
      </w:pPr>
      <w:r>
        <w:rPr>
          <w:rFonts w:cs="Times New Roman" w:ascii="Times New Roman" w:hAnsi="Times New Roman"/>
          <w:color w:val="auto"/>
        </w:rPr>
        <w:t xml:space="preserve">Niniejsza umowa została spisana w trzech jednobrzmiących egzemplarzach – jeden egzemplarz dla Wykonawcy, dwa egzemplarze dla Zamawiającego. </w:t>
      </w:r>
    </w:p>
    <w:p>
      <w:pPr>
        <w:pStyle w:val="Default"/>
        <w:rPr>
          <w:rFonts w:ascii="Times New Roman" w:hAnsi="Times New Roman" w:cs="Times New Roman"/>
          <w:color w:val="auto"/>
        </w:rPr>
      </w:pPr>
      <w:r>
        <w:rPr>
          <w:rFonts w:cs="Times New Roman" w:ascii="Times New Roman" w:hAnsi="Times New Roman"/>
          <w:color w:val="auto"/>
        </w:rPr>
        <w:t xml:space="preserve">Załączniki: </w:t>
      </w:r>
    </w:p>
    <w:p>
      <w:pPr>
        <w:pStyle w:val="Default"/>
        <w:spacing w:before="0" w:after="69"/>
        <w:rPr>
          <w:rFonts w:ascii="Times New Roman" w:hAnsi="Times New Roman" w:cs="Times New Roman"/>
          <w:color w:val="auto"/>
        </w:rPr>
      </w:pPr>
      <w:r>
        <w:rPr>
          <w:rFonts w:cs="Times New Roman" w:ascii="Times New Roman" w:hAnsi="Times New Roman"/>
          <w:color w:val="auto"/>
        </w:rPr>
        <w:t xml:space="preserve">1. Ogłoszenie z opisem przedmiotu Zamówienia. </w:t>
      </w:r>
    </w:p>
    <w:p>
      <w:pPr>
        <w:pStyle w:val="Default"/>
        <w:rPr>
          <w:rFonts w:ascii="Times New Roman" w:hAnsi="Times New Roman" w:cs="Times New Roman"/>
          <w:color w:val="auto"/>
        </w:rPr>
      </w:pPr>
      <w:r>
        <w:rPr>
          <w:rFonts w:cs="Times New Roman" w:ascii="Times New Roman" w:hAnsi="Times New Roman"/>
          <w:color w:val="auto"/>
        </w:rPr>
        <w:t xml:space="preserve">2. Oferta. </w:t>
      </w:r>
    </w:p>
    <w:p>
      <w:pPr>
        <w:pStyle w:val="Default"/>
        <w:rPr>
          <w:rFonts w:ascii="Times New Roman" w:hAnsi="Times New Roman" w:cs="Times New Roman"/>
          <w:color w:val="auto"/>
        </w:rPr>
      </w:pPr>
      <w:r>
        <w:rPr>
          <w:rFonts w:cs="Times New Roman" w:ascii="Times New Roman" w:hAnsi="Times New Roman"/>
          <w:color w:val="auto"/>
        </w:rPr>
      </w:r>
    </w:p>
    <w:p>
      <w:pPr>
        <w:pStyle w:val="Default"/>
        <w:jc w:val="center"/>
        <w:rPr>
          <w:rFonts w:ascii="Times New Roman" w:hAnsi="Times New Roman" w:cs="Times New Roman"/>
          <w:color w:val="auto"/>
        </w:rPr>
      </w:pPr>
      <w:r>
        <w:rPr>
          <w:rFonts w:cs="Times New Roman" w:ascii="Times New Roman" w:hAnsi="Times New Roman"/>
          <w:b/>
          <w:bCs/>
          <w:color w:val="auto"/>
        </w:rPr>
        <w:t>…………………………………</w:t>
      </w:r>
      <w:r>
        <w:rPr>
          <w:rFonts w:cs="Times New Roman" w:ascii="Times New Roman" w:hAnsi="Times New Roman"/>
          <w:b/>
          <w:bCs/>
          <w:color w:val="auto"/>
        </w:rPr>
        <w:t xml:space="preserve">.. </w:t>
        <w:tab/>
        <w:tab/>
        <w:tab/>
        <w:t>……………………………</w:t>
      </w:r>
    </w:p>
    <w:p>
      <w:pPr>
        <w:pStyle w:val="Normal"/>
        <w:jc w:val="center"/>
        <w:rPr>
          <w:sz w:val="24"/>
          <w:szCs w:val="24"/>
        </w:rPr>
      </w:pPr>
      <w:r>
        <w:rPr>
          <w:b/>
          <w:bCs/>
          <w:sz w:val="24"/>
          <w:szCs w:val="24"/>
        </w:rPr>
        <w:t xml:space="preserve">Zamawiający </w:t>
        <w:tab/>
        <w:tab/>
        <w:tab/>
        <w:tab/>
        <w:t>Dostawca</w:t>
      </w:r>
    </w:p>
    <w:p>
      <w:pPr>
        <w:pStyle w:val="Normal"/>
        <w:rPr>
          <w:sz w:val="24"/>
          <w:szCs w:val="24"/>
        </w:rPr>
      </w:pPr>
      <w:r>
        <w:rPr>
          <w:sz w:val="24"/>
          <w:szCs w:val="24"/>
        </w:rPr>
      </w:r>
    </w:p>
    <w:p>
      <w:pPr>
        <w:pStyle w:val="Normal"/>
        <w:spacing w:lineRule="auto" w:line="276"/>
        <w:rPr>
          <w:b/>
          <w:b/>
          <w:color w:val="000000"/>
          <w:sz w:val="24"/>
          <w:szCs w:val="24"/>
        </w:rPr>
      </w:pPr>
      <w:r>
        <w:rPr>
          <w:b/>
          <w:color w:val="000000"/>
          <w:sz w:val="24"/>
          <w:szCs w:val="24"/>
        </w:rPr>
      </w:r>
    </w:p>
    <w:p>
      <w:pPr>
        <w:pStyle w:val="Normal"/>
        <w:spacing w:lineRule="auto" w:line="276"/>
        <w:rPr>
          <w:b/>
          <w:b/>
          <w:color w:val="000000"/>
          <w:sz w:val="24"/>
          <w:szCs w:val="24"/>
        </w:rPr>
      </w:pPr>
      <w:r>
        <w:rPr>
          <w:b/>
          <w:color w:val="000000"/>
          <w:sz w:val="24"/>
          <w:szCs w:val="24"/>
        </w:rPr>
      </w:r>
    </w:p>
    <w:p>
      <w:pPr>
        <w:pStyle w:val="Normal"/>
        <w:spacing w:lineRule="auto" w:line="276"/>
        <w:rPr>
          <w:b/>
          <w:b/>
          <w:color w:val="000000"/>
          <w:sz w:val="24"/>
          <w:szCs w:val="24"/>
        </w:rPr>
      </w:pPr>
      <w:r>
        <w:rPr>
          <w:b/>
          <w:color w:val="000000"/>
          <w:sz w:val="24"/>
          <w:szCs w:val="24"/>
        </w:rPr>
      </w:r>
    </w:p>
    <w:p>
      <w:pPr>
        <w:pStyle w:val="Normal"/>
        <w:spacing w:lineRule="auto" w:line="276"/>
        <w:rPr>
          <w:b/>
          <w:b/>
          <w:color w:val="000000"/>
          <w:sz w:val="24"/>
          <w:szCs w:val="24"/>
        </w:rPr>
      </w:pPr>
      <w:r>
        <w:rPr>
          <w:b/>
          <w:color w:val="000000"/>
          <w:sz w:val="24"/>
          <w:szCs w:val="24"/>
        </w:rPr>
      </w:r>
    </w:p>
    <w:p>
      <w:pPr>
        <w:pStyle w:val="Normal"/>
        <w:spacing w:lineRule="auto" w:line="276"/>
        <w:rPr>
          <w:b/>
          <w:b/>
          <w:color w:val="000000"/>
          <w:sz w:val="24"/>
          <w:szCs w:val="24"/>
        </w:rPr>
      </w:pPr>
      <w:r>
        <w:rPr>
          <w:b/>
          <w:color w:val="000000"/>
          <w:sz w:val="24"/>
          <w:szCs w:val="24"/>
        </w:rPr>
      </w:r>
    </w:p>
    <w:p>
      <w:pPr>
        <w:pStyle w:val="Normal"/>
        <w:spacing w:lineRule="auto" w:line="276"/>
        <w:rPr>
          <w:b/>
          <w:b/>
          <w:color w:val="000000"/>
          <w:sz w:val="24"/>
          <w:szCs w:val="24"/>
        </w:rPr>
      </w:pPr>
      <w:r>
        <w:rPr>
          <w:b/>
          <w:color w:val="000000"/>
          <w:sz w:val="24"/>
          <w:szCs w:val="24"/>
        </w:rPr>
      </w:r>
    </w:p>
    <w:p>
      <w:pPr>
        <w:pStyle w:val="Normal"/>
        <w:spacing w:lineRule="auto" w:line="276"/>
        <w:rPr>
          <w:b/>
          <w:b/>
          <w:color w:val="000000"/>
          <w:sz w:val="24"/>
          <w:szCs w:val="24"/>
        </w:rPr>
      </w:pPr>
      <w:r>
        <w:rPr>
          <w:b/>
          <w:color w:val="000000"/>
          <w:sz w:val="24"/>
          <w:szCs w:val="24"/>
        </w:rPr>
      </w:r>
    </w:p>
    <w:p>
      <w:pPr>
        <w:pStyle w:val="Normal"/>
        <w:spacing w:lineRule="auto" w:line="276"/>
        <w:rPr>
          <w:b/>
          <w:b/>
          <w:color w:val="000000"/>
          <w:sz w:val="24"/>
          <w:szCs w:val="24"/>
        </w:rPr>
      </w:pPr>
      <w:r>
        <w:rPr>
          <w:b/>
          <w:color w:val="000000"/>
          <w:sz w:val="24"/>
          <w:szCs w:val="24"/>
        </w:rPr>
      </w:r>
    </w:p>
    <w:p>
      <w:pPr>
        <w:pStyle w:val="Normal"/>
        <w:spacing w:lineRule="auto" w:line="276"/>
        <w:rPr>
          <w:b/>
          <w:b/>
          <w:color w:val="000000"/>
          <w:sz w:val="24"/>
          <w:szCs w:val="24"/>
        </w:rPr>
      </w:pPr>
      <w:r>
        <w:rPr>
          <w:b/>
          <w:color w:val="000000"/>
          <w:sz w:val="24"/>
          <w:szCs w:val="24"/>
        </w:rPr>
      </w:r>
    </w:p>
    <w:p>
      <w:pPr>
        <w:pStyle w:val="Normal"/>
        <w:spacing w:lineRule="auto" w:line="276"/>
        <w:rPr>
          <w:b/>
          <w:b/>
          <w:color w:val="000000"/>
          <w:sz w:val="24"/>
          <w:szCs w:val="24"/>
        </w:rPr>
      </w:pPr>
      <w:r>
        <w:rPr>
          <w:b/>
          <w:color w:val="000000"/>
          <w:sz w:val="24"/>
          <w:szCs w:val="24"/>
        </w:rPr>
      </w:r>
    </w:p>
    <w:p>
      <w:pPr>
        <w:pStyle w:val="Normal"/>
        <w:spacing w:lineRule="auto" w:line="276"/>
        <w:rPr>
          <w:b/>
          <w:b/>
          <w:color w:val="000000"/>
          <w:sz w:val="24"/>
          <w:szCs w:val="24"/>
        </w:rPr>
      </w:pPr>
      <w:r>
        <w:rPr>
          <w:b/>
          <w:color w:val="000000"/>
          <w:sz w:val="24"/>
          <w:szCs w:val="24"/>
        </w:rPr>
      </w:r>
    </w:p>
    <w:p>
      <w:pPr>
        <w:pStyle w:val="Normal"/>
        <w:spacing w:lineRule="auto" w:line="276"/>
        <w:rPr>
          <w:b/>
          <w:b/>
          <w:color w:val="000000"/>
          <w:sz w:val="24"/>
          <w:szCs w:val="24"/>
        </w:rPr>
      </w:pPr>
      <w:r>
        <w:rPr>
          <w:b/>
          <w:color w:val="000000"/>
          <w:sz w:val="24"/>
          <w:szCs w:val="24"/>
        </w:rPr>
      </w:r>
    </w:p>
    <w:p>
      <w:pPr>
        <w:pStyle w:val="Normal"/>
        <w:spacing w:lineRule="auto" w:line="276"/>
        <w:rPr>
          <w:b/>
          <w:b/>
          <w:color w:val="000000"/>
          <w:sz w:val="24"/>
          <w:szCs w:val="24"/>
        </w:rPr>
      </w:pPr>
      <w:r>
        <w:rPr>
          <w:b/>
          <w:color w:val="000000"/>
          <w:sz w:val="24"/>
          <w:szCs w:val="24"/>
        </w:rPr>
      </w:r>
    </w:p>
    <w:p>
      <w:pPr>
        <w:pStyle w:val="Normal"/>
        <w:spacing w:lineRule="auto" w:line="276" w:before="0" w:after="160"/>
        <w:rPr>
          <w:b/>
          <w:b/>
          <w:color w:val="000000"/>
          <w:sz w:val="24"/>
          <w:szCs w:val="24"/>
        </w:rPr>
      </w:pPr>
      <w:r>
        <w:rPr/>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 w:name="Symbol">
    <w:charset w:val="ee"/>
    <w:family w:val="roman"/>
    <w:pitch w:val="variable"/>
  </w:font>
  <w:font w:name="Open Sans">
    <w:charset w:val="ee"/>
    <w:family w:val="roman"/>
    <w:pitch w:val="variable"/>
  </w:font>
  <w:font w:name="Cambria">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rPr>
          <w:rFonts w:ascii="Cambria" w:hAnsi="Cambria"/>
        </w:rPr>
      </w:pPr>
      <w:r>
        <w:rPr>
          <w:rStyle w:val="Znakiprzypiswdolnych"/>
        </w:rPr>
        <w:footnoteRef/>
      </w:r>
      <w:r>
        <w:rPr/>
      </w:r>
    </w:p>
  </w:footnote>
  <w:footnote w:id="3">
    <w:p>
      <w:pPr>
        <w:pStyle w:val="Przypisdolny"/>
        <w:rPr>
          <w:rFonts w:ascii="Cambria" w:hAnsi="Cambria" w:cs="Tahoma"/>
        </w:rPr>
      </w:pPr>
      <w:r>
        <w:rPr>
          <w:rStyle w:val="Znakiprzypiswdolnych"/>
        </w:rPr>
        <w:footnoteRef/>
      </w:r>
      <w:r>
        <w:rPr/>
      </w:r>
    </w:p>
  </w:footnote>
  <w:footnote w:id="4">
    <w:p>
      <w:pPr>
        <w:pStyle w:val="Przypisdolny"/>
        <w:jc w:val="both"/>
        <w:rPr>
          <w:rFonts w:ascii="Cambria" w:hAnsi="Cambria" w:cs="Calibri"/>
          <w:sz w:val="16"/>
        </w:rPr>
      </w:pPr>
      <w:r>
        <w:rPr>
          <w:rStyle w:val="Znakiprzypiswdolnych"/>
        </w:rPr>
        <w:footnoteRef/>
      </w:r>
      <w:r>
        <w:rPr>
          <w:rFonts w:cs="Calibri" w:ascii="Cambria" w:hAnsi="Cambria"/>
          <w:sz w:val="16"/>
        </w:rPr>
        <w:t xml:space="preserve"> </w:t>
      </w:r>
      <w:r>
        <w:rPr>
          <w:rFonts w:cs="Calibri" w:ascii="Cambria" w:hAnsi="Cambria"/>
          <w:sz w:val="16"/>
        </w:rPr>
        <w:t>W przypadku braku informacji o numerze rachunku bankowego, na który Zamawiający zwraca wadium wniesione w pieniądzu, wadium zostanie zwrócone na ten rachunek bankowy, z którego zostało wpłacone przelewem na rachunek bankowy wskazany przez Zamawiającego.</w:t>
      </w:r>
    </w:p>
  </w:footnote>
  <w:footnote w:id="5">
    <w:p>
      <w:pPr>
        <w:pStyle w:val="Przypisdolny"/>
        <w:jc w:val="both"/>
        <w:rPr>
          <w:rFonts w:ascii="Cambria" w:hAnsi="Cambria" w:cs="Calibri"/>
          <w:sz w:val="16"/>
        </w:rPr>
      </w:pPr>
      <w:r>
        <w:rPr>
          <w:rStyle w:val="Znakiprzypiswdolnych"/>
        </w:rPr>
        <w:footnoteRef/>
      </w:r>
      <w:r>
        <w:rPr/>
      </w:r>
    </w:p>
  </w:footnote>
  <w:footnote w:id="6">
    <w:p>
      <w:pPr>
        <w:pStyle w:val="Przypisdolny"/>
        <w:jc w:val="both"/>
        <w:rPr>
          <w:rFonts w:ascii="Cambria" w:hAnsi="Cambria" w:cs="Calibri"/>
          <w:sz w:val="18"/>
        </w:rPr>
      </w:pPr>
      <w:r>
        <w:rPr>
          <w:rStyle w:val="Znakiprzypiswdolnych"/>
        </w:rPr>
        <w:footnoteRef/>
      </w:r>
      <w:r>
        <w:rPr/>
      </w:r>
    </w:p>
  </w:footnote>
  <w:footnote w:id="7">
    <w:p>
      <w:pPr>
        <w:pStyle w:val="Przypisdolny"/>
        <w:jc w:val="both"/>
        <w:rPr>
          <w:rFonts w:ascii="Cambria" w:hAnsi="Cambria" w:cs="Calibri"/>
          <w:sz w:val="16"/>
        </w:rPr>
      </w:pPr>
      <w:r>
        <w:rPr>
          <w:rStyle w:val="Znakiprzypiswdolnych"/>
        </w:rPr>
        <w:footnoteRef/>
      </w:r>
      <w:r>
        <w:rPr/>
      </w:r>
    </w:p>
  </w:footnote>
  <w:footnote w:id="8">
    <w:p>
      <w:pPr>
        <w:pStyle w:val="Przypisdolny"/>
        <w:rPr>
          <w:rFonts w:ascii="Calibri" w:hAnsi="Calibri" w:cs="Calibri"/>
          <w:sz w:val="18"/>
        </w:rPr>
      </w:pPr>
      <w:r>
        <w:rPr>
          <w:rStyle w:val="Znakiprzypiswdolnych"/>
        </w:rPr>
        <w:footnoteRef/>
      </w:r>
      <w:r>
        <w:rPr>
          <w:rFonts w:cs="Calibri" w:ascii="Calibri" w:hAnsi="Calibri"/>
          <w:sz w:val="18"/>
        </w:rPr>
      </w:r>
    </w:p>
    <w:p>
      <w:pPr>
        <w:pStyle w:val="Przypisdolny"/>
        <w:rPr>
          <w:rFonts w:ascii="Calibri" w:hAnsi="Calibri" w:cs="Calibri"/>
          <w:sz w:val="18"/>
        </w:rPr>
      </w:pPr>
      <w:r>
        <w:rPr>
          <w:rFonts w:cs="Calibri" w:ascii="Calibri" w:hAnsi="Calibri"/>
          <w:sz w:val="18"/>
        </w:rPr>
      </w:r>
    </w:p>
    <w:p>
      <w:pPr>
        <w:pStyle w:val="Przypisdolny"/>
        <w:rPr>
          <w:rFonts w:ascii="Calibri" w:hAnsi="Calibri" w:cs="Calibri"/>
          <w:sz w:val="18"/>
        </w:rPr>
      </w:pPr>
      <w:r>
        <w:rPr>
          <w:rFonts w:cs="Calibri" w:ascii="Calibri" w:hAnsi="Calibri"/>
          <w:sz w:val="18"/>
        </w:rPr>
      </w:r>
    </w:p>
    <w:p>
      <w:pPr>
        <w:pStyle w:val="Przypisdolny"/>
        <w:rPr>
          <w:rFonts w:ascii="Calibri" w:hAnsi="Calibri" w:cs="Calibri"/>
          <w:sz w:val="18"/>
        </w:rPr>
      </w:pPr>
      <w:r>
        <w:rPr>
          <w:rFonts w:cs="Calibri" w:ascii="Calibri" w:hAnsi="Calibri"/>
          <w:sz w:val="18"/>
        </w:rPr>
      </w:r>
    </w:p>
    <w:p>
      <w:pPr>
        <w:pStyle w:val="Przypisdolny"/>
        <w:rPr>
          <w:rFonts w:ascii="Calibri" w:hAnsi="Calibri" w:cs="Calibri"/>
          <w:sz w:val="18"/>
        </w:rPr>
      </w:pPr>
      <w:r>
        <w:rPr>
          <w:rFonts w:cs="Calibri" w:ascii="Calibri" w:hAnsi="Calibri"/>
          <w:sz w:val="18"/>
        </w:rPr>
      </w:r>
    </w:p>
    <w:p>
      <w:pPr>
        <w:pStyle w:val="Przypisdolny"/>
        <w:rPr>
          <w:rFonts w:ascii="Calibri" w:hAnsi="Calibri" w:cs="Calibri"/>
          <w:sz w:val="18"/>
        </w:rPr>
      </w:pPr>
      <w:r>
        <w:rPr>
          <w:rFonts w:cs="Calibri" w:ascii="Calibri" w:hAnsi="Calibri"/>
          <w:sz w:val="18"/>
        </w:rPr>
      </w:r>
    </w:p>
    <w:p>
      <w:pPr>
        <w:pStyle w:val="Przypisdolny"/>
        <w:rPr>
          <w:rFonts w:ascii="Calibri" w:hAnsi="Calibri" w:cs="Calibri"/>
          <w:sz w:val="18"/>
        </w:rPr>
      </w:pPr>
      <w:r>
        <w:rPr>
          <w:rFonts w:cs="Calibri" w:ascii="Calibri" w:hAnsi="Calibri"/>
          <w:sz w:val="18"/>
        </w:rPr>
      </w:r>
    </w:p>
    <w:p>
      <w:pPr>
        <w:pStyle w:val="Przypisdolny"/>
        <w:rPr>
          <w:rFonts w:ascii="Calibri" w:hAnsi="Calibri" w:cs="Calibri"/>
          <w:sz w:val="18"/>
        </w:rPr>
      </w:pPr>
      <w:r>
        <w:rPr>
          <w:rFonts w:cs="Calibri" w:ascii="Calibri" w:hAnsi="Calibri"/>
          <w:sz w:val="18"/>
        </w:rPr>
      </w:r>
    </w:p>
    <w:p>
      <w:pPr>
        <w:pStyle w:val="Przypisdolny"/>
        <w:rPr>
          <w:rFonts w:ascii="Calibri" w:hAnsi="Calibri" w:cs="Calibri"/>
          <w:sz w:val="18"/>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360"/>
        </w:tabs>
        <w:ind w:left="360" w:hanging="360"/>
      </w:pPr>
      <w:rPr>
        <w:b w:val="false"/>
      </w:rPr>
    </w:lvl>
    <w:lvl w:ilvl="1">
      <w:start w:val="2"/>
      <w:numFmt w:val="decimal"/>
      <w:lvlText w:val="%1.%2"/>
      <w:lvlJc w:val="left"/>
      <w:pPr>
        <w:tabs>
          <w:tab w:val="num" w:pos="0"/>
        </w:tabs>
        <w:ind w:left="648" w:hanging="435"/>
      </w:pPr>
    </w:lvl>
    <w:lvl w:ilvl="2">
      <w:start w:val="1"/>
      <w:numFmt w:val="lowerLetter"/>
      <w:lvlText w:val="%3)"/>
      <w:lvlJc w:val="left"/>
      <w:pPr>
        <w:tabs>
          <w:tab w:val="num" w:pos="0"/>
        </w:tabs>
        <w:ind w:left="1146" w:hanging="720"/>
      </w:pPr>
    </w:lvl>
    <w:lvl w:ilvl="3">
      <w:start w:val="1"/>
      <w:numFmt w:val="decimal"/>
      <w:lvlText w:val="%1.%2.%3.%4"/>
      <w:lvlJc w:val="left"/>
      <w:pPr>
        <w:tabs>
          <w:tab w:val="num" w:pos="0"/>
        </w:tabs>
        <w:ind w:left="1719" w:hanging="1080"/>
      </w:p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505" w:hanging="144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3291" w:hanging="1800"/>
      </w:pPr>
    </w:lvl>
    <w:lvl w:ilvl="8">
      <w:start w:val="1"/>
      <w:numFmt w:val="decimal"/>
      <w:lvlText w:val="%1.%2.%3.%4.%5.%6.%7.%8.%9"/>
      <w:lvlJc w:val="left"/>
      <w:pPr>
        <w:tabs>
          <w:tab w:val="num" w:pos="0"/>
        </w:tabs>
        <w:ind w:left="3504" w:hanging="1800"/>
      </w:pPr>
    </w:lvl>
  </w:abstractNum>
  <w:abstractNum w:abstractNumId="3">
    <w:lvl w:ilvl="0">
      <w:start w:val="12"/>
      <w:numFmt w:val="decimal"/>
      <w:lvlText w:val="%1."/>
      <w:lvlJc w:val="left"/>
      <w:pPr>
        <w:tabs>
          <w:tab w:val="num" w:pos="360"/>
        </w:tabs>
        <w:ind w:left="360" w:hanging="360"/>
      </w:pPr>
      <w:rPr>
        <w:b w:val="false"/>
      </w:rPr>
    </w:lvl>
    <w:lvl w:ilvl="1">
      <w:start w:val="2"/>
      <w:numFmt w:val="decimal"/>
      <w:lvlText w:val="%1.%2"/>
      <w:lvlJc w:val="left"/>
      <w:pPr>
        <w:tabs>
          <w:tab w:val="num" w:pos="0"/>
        </w:tabs>
        <w:ind w:left="648" w:hanging="435"/>
      </w:pPr>
    </w:lvl>
    <w:lvl w:ilvl="2">
      <w:start w:val="1"/>
      <w:numFmt w:val="lowerLetter"/>
      <w:lvlText w:val="%3)"/>
      <w:lvlJc w:val="left"/>
      <w:pPr>
        <w:tabs>
          <w:tab w:val="num" w:pos="0"/>
        </w:tabs>
        <w:ind w:left="1146" w:hanging="720"/>
      </w:pPr>
    </w:lvl>
    <w:lvl w:ilvl="3">
      <w:start w:val="1"/>
      <w:numFmt w:val="decimal"/>
      <w:lvlText w:val="%1.%2.%3.%4"/>
      <w:lvlJc w:val="left"/>
      <w:pPr>
        <w:tabs>
          <w:tab w:val="num" w:pos="0"/>
        </w:tabs>
        <w:ind w:left="1719" w:hanging="1080"/>
      </w:p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505" w:hanging="144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3291" w:hanging="1800"/>
      </w:pPr>
    </w:lvl>
    <w:lvl w:ilvl="8">
      <w:start w:val="1"/>
      <w:numFmt w:val="decimal"/>
      <w:lvlText w:val="%1.%2.%3.%4.%5.%6.%7.%8.%9"/>
      <w:lvlJc w:val="left"/>
      <w:pPr>
        <w:tabs>
          <w:tab w:val="num" w:pos="0"/>
        </w:tabs>
        <w:ind w:left="3504" w:hanging="1800"/>
      </w:pPr>
    </w:lvl>
  </w:abstractNum>
  <w:abstractNum w:abstractNumId="4">
    <w:lvl w:ilvl="0">
      <w:start w:val="10"/>
      <w:numFmt w:val="decimal"/>
      <w:lvlText w:val="%1."/>
      <w:lvlJc w:val="left"/>
      <w:pPr>
        <w:tabs>
          <w:tab w:val="num" w:pos="360"/>
        </w:tabs>
        <w:ind w:left="360" w:hanging="360"/>
      </w:pPr>
      <w:rPr>
        <w:b w:val="false"/>
      </w:rPr>
    </w:lvl>
    <w:lvl w:ilvl="1">
      <w:start w:val="1"/>
      <w:numFmt w:val="decimal"/>
      <w:lvlText w:val="%1.%2"/>
      <w:lvlJc w:val="left"/>
      <w:pPr>
        <w:tabs>
          <w:tab w:val="num" w:pos="0"/>
        </w:tabs>
        <w:ind w:left="648" w:hanging="435"/>
      </w:pPr>
    </w:lvl>
    <w:lvl w:ilvl="2">
      <w:start w:val="1"/>
      <w:numFmt w:val="lowerLetter"/>
      <w:lvlText w:val="%3)"/>
      <w:lvlJc w:val="left"/>
      <w:pPr>
        <w:tabs>
          <w:tab w:val="num" w:pos="0"/>
        </w:tabs>
        <w:ind w:left="1146" w:hanging="720"/>
      </w:pPr>
    </w:lvl>
    <w:lvl w:ilvl="3">
      <w:start w:val="1"/>
      <w:numFmt w:val="decimal"/>
      <w:lvlText w:val="%1.%2.%3.%4"/>
      <w:lvlJc w:val="left"/>
      <w:pPr>
        <w:tabs>
          <w:tab w:val="num" w:pos="0"/>
        </w:tabs>
        <w:ind w:left="1719" w:hanging="1080"/>
      </w:p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505" w:hanging="144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3291" w:hanging="1800"/>
      </w:pPr>
    </w:lvl>
    <w:lvl w:ilvl="8">
      <w:start w:val="1"/>
      <w:numFmt w:val="decimal"/>
      <w:lvlText w:val="%1.%2.%3.%4.%5.%6.%7.%8.%9"/>
      <w:lvlJc w:val="left"/>
      <w:pPr>
        <w:tabs>
          <w:tab w:val="num" w:pos="0"/>
        </w:tabs>
        <w:ind w:left="3504" w:hanging="1800"/>
      </w:pPr>
    </w:lvl>
  </w:abstractNum>
  <w:abstractNum w:abstractNumId="5">
    <w:lvl w:ilvl="0">
      <w:start w:val="13"/>
      <w:numFmt w:val="decimal"/>
      <w:lvlText w:val="%1."/>
      <w:lvlJc w:val="left"/>
      <w:pPr>
        <w:tabs>
          <w:tab w:val="num" w:pos="360"/>
        </w:tabs>
        <w:ind w:left="360" w:hanging="360"/>
      </w:pPr>
      <w:rPr>
        <w:b w:val="false"/>
      </w:rPr>
    </w:lvl>
    <w:lvl w:ilvl="1">
      <w:start w:val="1"/>
      <w:numFmt w:val="decimal"/>
      <w:lvlText w:val="%1.%2"/>
      <w:lvlJc w:val="left"/>
      <w:pPr>
        <w:tabs>
          <w:tab w:val="num" w:pos="0"/>
        </w:tabs>
        <w:ind w:left="648" w:hanging="435"/>
      </w:pPr>
    </w:lvl>
    <w:lvl w:ilvl="2">
      <w:start w:val="1"/>
      <w:numFmt w:val="lowerLetter"/>
      <w:lvlText w:val="%3)"/>
      <w:lvlJc w:val="left"/>
      <w:pPr>
        <w:tabs>
          <w:tab w:val="num" w:pos="0"/>
        </w:tabs>
        <w:ind w:left="1146" w:hanging="720"/>
      </w:pPr>
    </w:lvl>
    <w:lvl w:ilvl="3">
      <w:start w:val="1"/>
      <w:numFmt w:val="decimal"/>
      <w:lvlText w:val="%1.%2.%3.%4"/>
      <w:lvlJc w:val="left"/>
      <w:pPr>
        <w:tabs>
          <w:tab w:val="num" w:pos="0"/>
        </w:tabs>
        <w:ind w:left="1719" w:hanging="1080"/>
      </w:p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505" w:hanging="144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3291" w:hanging="1800"/>
      </w:pPr>
    </w:lvl>
    <w:lvl w:ilvl="8">
      <w:start w:val="1"/>
      <w:numFmt w:val="decimal"/>
      <w:lvlText w:val="%1.%2.%3.%4.%5.%6.%7.%8.%9"/>
      <w:lvlJc w:val="left"/>
      <w:pPr>
        <w:tabs>
          <w:tab w:val="num" w:pos="0"/>
        </w:tabs>
        <w:ind w:left="3504" w:hanging="1800"/>
      </w:pPr>
    </w:lvl>
  </w:abstractNum>
  <w:abstractNum w:abstractNumId="6">
    <w:lvl w:ilvl="0">
      <w:start w:val="1"/>
      <w:numFmt w:val="decimal"/>
      <w:lvlText w:val="%1."/>
      <w:lvlJc w:val="left"/>
      <w:pPr>
        <w:tabs>
          <w:tab w:val="num" w:pos="0"/>
        </w:tabs>
        <w:ind w:left="720" w:hanging="360"/>
      </w:pPr>
      <w:rPr>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6"/>
    <w:lvlOverride w:ilvl="0">
      <w:startOverride w:val="1"/>
    </w:lvlOverride>
  </w:num>
  <w:num w:numId="9">
    <w:abstractNumId w:val="6"/>
  </w:num>
</w:numbering>
</file>

<file path=word/settings.xml><?xml version="1.0" encoding="utf-8"?>
<w:settings xmlns:w="http://schemas.openxmlformats.org/wordprocessingml/2006/main">
  <w:zoom w:percent="9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przypisudolnegoZnak1" w:customStyle="1">
    <w:name w:val="Tekst przypisu dolnego Znak1"/>
    <w:link w:val="Tekstprzypisudolnego"/>
    <w:qFormat/>
    <w:locked/>
    <w:rsid w:val="00ff025e"/>
    <w:rPr>
      <w:rFonts w:ascii="Times New Roman" w:hAnsi="Times New Roman" w:eastAsia="Times New Roman" w:cs="Times New Roman"/>
      <w:sz w:val="20"/>
      <w:szCs w:val="20"/>
      <w:lang w:eastAsia="ar-SA"/>
    </w:rPr>
  </w:style>
  <w:style w:type="character" w:styleId="TekstprzypisudolnegoZnak" w:customStyle="1">
    <w:name w:val="Tekst przypisu dolnego Znak"/>
    <w:basedOn w:val="DefaultParagraphFont"/>
    <w:uiPriority w:val="99"/>
    <w:semiHidden/>
    <w:qFormat/>
    <w:rsid w:val="00ff025e"/>
    <w:rPr>
      <w:sz w:val="20"/>
      <w:szCs w:val="20"/>
    </w:rPr>
  </w:style>
  <w:style w:type="character" w:styleId="NagwekZnak" w:customStyle="1">
    <w:name w:val="Nagłówek Znak"/>
    <w:basedOn w:val="DefaultParagraphFont"/>
    <w:link w:val="Nagwek"/>
    <w:qFormat/>
    <w:rsid w:val="00ff025e"/>
    <w:rPr>
      <w:rFonts w:ascii="Times New Roman" w:hAnsi="Times New Roman" w:eastAsia="Times New Roman" w:cs="Times New Roman"/>
      <w:sz w:val="20"/>
      <w:szCs w:val="20"/>
      <w:lang w:eastAsia="pl-PL"/>
    </w:rPr>
  </w:style>
  <w:style w:type="character" w:styleId="Zakotwiczenieprzypisudolnego">
    <w:name w:val="Zakotwiczenie przypisu dolnego"/>
    <w:rPr>
      <w:vertAlign w:val="superscript"/>
    </w:rPr>
  </w:style>
  <w:style w:type="character" w:styleId="FootnoteCharacters">
    <w:name w:val="Footnote Characters"/>
    <w:unhideWhenUsed/>
    <w:qFormat/>
    <w:rsid w:val="00ff025e"/>
    <w:rPr>
      <w:vertAlign w:val="superscript"/>
    </w:rPr>
  </w:style>
  <w:style w:type="character" w:styleId="Wyrnienie">
    <w:name w:val="Wyróżnienie"/>
    <w:uiPriority w:val="20"/>
    <w:qFormat/>
    <w:rsid w:val="00917ca4"/>
    <w:rPr>
      <w:i/>
      <w:iCs/>
    </w:rPr>
  </w:style>
  <w:style w:type="character" w:styleId="AkapitzlistZnak" w:customStyle="1">
    <w:name w:val="Akapit z listą Znak"/>
    <w:link w:val="Akapitzlist"/>
    <w:uiPriority w:val="34"/>
    <w:qFormat/>
    <w:locked/>
    <w:rsid w:val="00917ca4"/>
    <w:rPr>
      <w:rFonts w:ascii="Times New Roman" w:hAnsi="Times New Roman" w:eastAsia="Times New Roman" w:cs="Times New Roman"/>
      <w:sz w:val="20"/>
      <w:szCs w:val="20"/>
      <w:lang w:eastAsia="pl-PL"/>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Przypisdolny">
    <w:name w:val="Footnote Text"/>
    <w:basedOn w:val="Normal"/>
    <w:link w:val="TekstprzypisudolnegoZnak1"/>
    <w:unhideWhenUsed/>
    <w:rsid w:val="00ff025e"/>
    <w:pPr>
      <w:suppressAutoHyphens w:val="true"/>
      <w:spacing w:lineRule="auto" w:line="240" w:before="0" w:after="0"/>
    </w:pPr>
    <w:rPr>
      <w:rFonts w:ascii="Times New Roman" w:hAnsi="Times New Roman" w:eastAsia="Times New Roman" w:cs="Times New Roman"/>
      <w:sz w:val="20"/>
      <w:szCs w:val="20"/>
      <w:lang w:eastAsia="ar-SA"/>
    </w:rPr>
  </w:style>
  <w:style w:type="paragraph" w:styleId="Gwkaistopka">
    <w:name w:val="Główka i stopka"/>
    <w:basedOn w:val="Normal"/>
    <w:qFormat/>
    <w:pPr/>
    <w:rPr/>
  </w:style>
  <w:style w:type="paragraph" w:styleId="Gwka">
    <w:name w:val="Header"/>
    <w:basedOn w:val="Normal"/>
    <w:link w:val="NagwekZnak"/>
    <w:unhideWhenUsed/>
    <w:rsid w:val="00ff025e"/>
    <w:pPr>
      <w:tabs>
        <w:tab w:val="clear" w:pos="708"/>
        <w:tab w:val="center" w:pos="4536" w:leader="none"/>
        <w:tab w:val="right" w:pos="9072" w:leader="none"/>
      </w:tabs>
      <w:spacing w:lineRule="auto" w:line="240" w:before="0" w:after="0"/>
    </w:pPr>
    <w:rPr>
      <w:rFonts w:ascii="Times New Roman" w:hAnsi="Times New Roman" w:eastAsia="Times New Roman" w:cs="Times New Roman"/>
      <w:sz w:val="20"/>
      <w:szCs w:val="20"/>
      <w:lang w:eastAsia="pl-PL"/>
    </w:rPr>
  </w:style>
  <w:style w:type="paragraph" w:styleId="ListParagraph">
    <w:name w:val="List Paragraph"/>
    <w:basedOn w:val="Normal"/>
    <w:link w:val="AkapitzlistZnak"/>
    <w:uiPriority w:val="34"/>
    <w:qFormat/>
    <w:rsid w:val="00917ca4"/>
    <w:pPr>
      <w:spacing w:lineRule="auto" w:line="240" w:before="0" w:after="0"/>
      <w:ind w:left="720" w:hanging="0"/>
      <w:contextualSpacing/>
    </w:pPr>
    <w:rPr>
      <w:rFonts w:ascii="Times New Roman" w:hAnsi="Times New Roman" w:eastAsia="Times New Roman" w:cs="Times New Roman"/>
      <w:sz w:val="20"/>
      <w:szCs w:val="20"/>
      <w:lang w:eastAsia="pl-PL"/>
    </w:rPr>
  </w:style>
  <w:style w:type="paragraph" w:styleId="NormalWeb">
    <w:name w:val="Normal (Web)"/>
    <w:basedOn w:val="Normal"/>
    <w:uiPriority w:val="99"/>
    <w:unhideWhenUsed/>
    <w:qFormat/>
    <w:rsid w:val="00a136c8"/>
    <w:pPr>
      <w:spacing w:lineRule="auto" w:line="240" w:beforeAutospacing="1" w:afterAutospacing="1"/>
    </w:pPr>
    <w:rPr>
      <w:rFonts w:ascii="Times New Roman" w:hAnsi="Times New Roman" w:eastAsia="Times New Roman" w:cs="Times New Roman"/>
      <w:sz w:val="24"/>
      <w:szCs w:val="24"/>
      <w:lang w:eastAsia="pl-PL"/>
    </w:rPr>
  </w:style>
  <w:style w:type="paragraph" w:styleId="Default" w:customStyle="1">
    <w:name w:val="Default"/>
    <w:qFormat/>
    <w:rsid w:val="00a136c8"/>
    <w:pPr>
      <w:widowControl/>
      <w:suppressAutoHyphens w:val="true"/>
      <w:bidi w:val="0"/>
      <w:spacing w:lineRule="auto" w:line="240" w:before="0" w:after="0"/>
      <w:jc w:val="left"/>
    </w:pPr>
    <w:rPr>
      <w:rFonts w:ascii="Arial" w:hAnsi="Arial" w:eastAsia="Calibri" w:cs="Arial"/>
      <w:color w:val="000000"/>
      <w:kern w:val="0"/>
      <w:sz w:val="24"/>
      <w:szCs w:val="24"/>
      <w:lang w:val="pl-PL" w:eastAsia="zh-CN"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package" Target="embeddings/oleObject1.docx"/><Relationship Id="rId3" Type="http://schemas.openxmlformats.org/officeDocument/2006/relationships/image" Target="media/image1.wmf"/><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740B1-0159-4E0A-9CE3-B1497919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LibreOffice/7.0.4.2$Windows_X86_64 LibreOffice_project/dcf040e67528d9187c66b2379df5ea4407429775</Application>
  <AppVersion>15.0000</AppVersion>
  <Pages>12</Pages>
  <Words>2063</Words>
  <Characters>14933</Characters>
  <CharactersWithSpaces>17040</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2021-06-01T14:34:00Z</dcterms:created>
  <dc:creator>r_kaczmarski@outlook.com</dc:creator>
  <dc:description/>
  <dc:language>pl-PL</dc:language>
  <cp:lastModifiedBy/>
  <dcterms:modified xsi:type="dcterms:W3CDTF">2021-06-02T09:23:37Z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